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2EDF" w14:textId="77777777" w:rsidR="00906B9F" w:rsidRPr="00906B9F" w:rsidRDefault="00906B9F" w:rsidP="002D6BB5">
      <w:pPr>
        <w:spacing w:before="240" w:after="0"/>
        <w:jc w:val="both"/>
        <w:rPr>
          <w:rFonts w:cs="Arial"/>
          <w:b/>
          <w:sz w:val="36"/>
          <w:szCs w:val="36"/>
        </w:rPr>
      </w:pPr>
      <w:r w:rsidRPr="00906B9F">
        <w:rPr>
          <w:rFonts w:cs="Arial"/>
          <w:b/>
          <w:sz w:val="36"/>
          <w:szCs w:val="36"/>
        </w:rPr>
        <w:t>Title of the paper (</w:t>
      </w:r>
      <w:r w:rsidR="00FC5CB5" w:rsidRPr="00906B9F">
        <w:rPr>
          <w:rFonts w:cs="Arial"/>
          <w:b/>
          <w:sz w:val="36"/>
          <w:szCs w:val="36"/>
        </w:rPr>
        <w:t>Arial</w:t>
      </w:r>
      <w:r w:rsidRPr="00906B9F">
        <w:rPr>
          <w:rFonts w:cs="Arial"/>
          <w:b/>
          <w:sz w:val="36"/>
          <w:szCs w:val="36"/>
        </w:rPr>
        <w:t>, bold, 1</w:t>
      </w:r>
      <w:r w:rsidR="00663BDC">
        <w:rPr>
          <w:rFonts w:cs="Arial"/>
          <w:b/>
          <w:sz w:val="36"/>
          <w:szCs w:val="36"/>
        </w:rPr>
        <w:t>8</w:t>
      </w:r>
      <w:r w:rsidRPr="00906B9F">
        <w:rPr>
          <w:rFonts w:cs="Arial"/>
          <w:b/>
          <w:sz w:val="36"/>
          <w:szCs w:val="36"/>
        </w:rPr>
        <w:t xml:space="preserve"> point, capitalize only first letter, </w:t>
      </w:r>
      <w:r w:rsidR="00FC5CB5" w:rsidRPr="00FC5CB5">
        <w:rPr>
          <w:rFonts w:cs="Arial"/>
          <w:b/>
          <w:sz w:val="36"/>
          <w:szCs w:val="36"/>
        </w:rPr>
        <w:t>j</w:t>
      </w:r>
      <w:r w:rsidR="004D6F2A" w:rsidRPr="00FC5CB5">
        <w:rPr>
          <w:rFonts w:cs="Arial"/>
          <w:b/>
          <w:sz w:val="36"/>
          <w:szCs w:val="36"/>
        </w:rPr>
        <w:t>ustified</w:t>
      </w:r>
      <w:r w:rsidRPr="00906B9F">
        <w:rPr>
          <w:rFonts w:cs="Arial"/>
          <w:b/>
          <w:sz w:val="36"/>
          <w:szCs w:val="36"/>
        </w:rPr>
        <w:t>)</w:t>
      </w:r>
    </w:p>
    <w:p w14:paraId="66DF0CD5" w14:textId="03568383" w:rsidR="00906B9F" w:rsidRPr="00906B9F" w:rsidRDefault="00906B9F" w:rsidP="00906B9F">
      <w:pPr>
        <w:spacing w:before="240" w:after="0"/>
        <w:rPr>
          <w:rFonts w:cs="Arial"/>
          <w:b/>
          <w:sz w:val="24"/>
          <w:szCs w:val="24"/>
        </w:rPr>
      </w:pPr>
      <w:r w:rsidRPr="00906B9F">
        <w:rPr>
          <w:rFonts w:cs="Arial"/>
          <w:b/>
          <w:sz w:val="24"/>
          <w:szCs w:val="24"/>
        </w:rPr>
        <w:t>First Author</w:t>
      </w:r>
      <w:r w:rsidRPr="00906B9F">
        <w:rPr>
          <w:rFonts w:cs="Arial"/>
          <w:b/>
          <w:sz w:val="24"/>
          <w:szCs w:val="24"/>
          <w:vertAlign w:val="superscript"/>
        </w:rPr>
        <w:t>1</w:t>
      </w:r>
      <w:r w:rsidR="004438DD">
        <w:rPr>
          <w:rFonts w:cs="Arial"/>
          <w:b/>
          <w:sz w:val="24"/>
          <w:szCs w:val="24"/>
          <w:vertAlign w:val="superscript"/>
        </w:rPr>
        <w:t>,a</w:t>
      </w:r>
      <w:r w:rsidRPr="00906B9F">
        <w:rPr>
          <w:rFonts w:cs="Arial"/>
          <w:b/>
          <w:sz w:val="24"/>
          <w:szCs w:val="24"/>
        </w:rPr>
        <w:t>, Second Author</w:t>
      </w:r>
      <w:r w:rsidRPr="00906B9F">
        <w:rPr>
          <w:rFonts w:cs="Arial"/>
          <w:b/>
          <w:sz w:val="24"/>
          <w:szCs w:val="24"/>
          <w:vertAlign w:val="superscript"/>
        </w:rPr>
        <w:t>2</w:t>
      </w:r>
      <w:r w:rsidR="004438DD">
        <w:rPr>
          <w:rFonts w:cs="Arial"/>
          <w:b/>
          <w:sz w:val="24"/>
          <w:szCs w:val="24"/>
          <w:vertAlign w:val="superscript"/>
        </w:rPr>
        <w:t>,b</w:t>
      </w:r>
      <w:r w:rsidRPr="00906B9F">
        <w:rPr>
          <w:rFonts w:cs="Arial"/>
          <w:b/>
          <w:sz w:val="24"/>
          <w:szCs w:val="24"/>
        </w:rPr>
        <w:t>, Third Author</w:t>
      </w:r>
      <w:r w:rsidR="004438DD">
        <w:rPr>
          <w:rFonts w:cs="Arial"/>
          <w:b/>
          <w:sz w:val="24"/>
          <w:szCs w:val="24"/>
          <w:vertAlign w:val="superscript"/>
        </w:rPr>
        <w:t>3</w:t>
      </w:r>
      <w:r w:rsidRPr="00906B9F">
        <w:rPr>
          <w:rFonts w:cs="Arial"/>
          <w:b/>
          <w:sz w:val="24"/>
          <w:szCs w:val="24"/>
          <w:vertAlign w:val="superscript"/>
        </w:rPr>
        <w:t>,</w:t>
      </w:r>
      <w:r w:rsidR="004438DD">
        <w:rPr>
          <w:rFonts w:cs="Arial"/>
          <w:b/>
          <w:sz w:val="24"/>
          <w:szCs w:val="24"/>
          <w:vertAlign w:val="superscript"/>
        </w:rPr>
        <w:t>a</w:t>
      </w:r>
      <w:r w:rsidRPr="00906B9F">
        <w:rPr>
          <w:rFonts w:cs="Arial"/>
          <w:b/>
          <w:sz w:val="24"/>
          <w:szCs w:val="24"/>
          <w:vertAlign w:val="superscript"/>
        </w:rPr>
        <w:t>,</w:t>
      </w:r>
      <w:r w:rsidRPr="00906B9F">
        <w:rPr>
          <w:rFonts w:cs="Arial"/>
          <w:b/>
          <w:sz w:val="24"/>
          <w:szCs w:val="24"/>
        </w:rPr>
        <w:t>*</w:t>
      </w:r>
    </w:p>
    <w:p w14:paraId="15FC2FE8" w14:textId="13F7035C" w:rsidR="00906B9F" w:rsidRPr="007E1534" w:rsidRDefault="004438DD" w:rsidP="00906B9F">
      <w:pPr>
        <w:spacing w:before="240" w:after="0"/>
        <w:rPr>
          <w:rFonts w:cs="Arial"/>
          <w:i/>
          <w:color w:val="FF0000"/>
          <w:sz w:val="20"/>
          <w:szCs w:val="16"/>
        </w:rPr>
      </w:pPr>
      <w:proofErr w:type="spellStart"/>
      <w:r>
        <w:rPr>
          <w:rFonts w:cs="Arial"/>
          <w:i/>
          <w:sz w:val="20"/>
          <w:szCs w:val="16"/>
          <w:vertAlign w:val="superscript"/>
        </w:rPr>
        <w:t>a</w:t>
      </w:r>
      <w:r w:rsidR="00906B9F" w:rsidRPr="00504689">
        <w:rPr>
          <w:rFonts w:cs="Arial"/>
          <w:i/>
          <w:sz w:val="20"/>
          <w:szCs w:val="16"/>
        </w:rPr>
        <w:t>First</w:t>
      </w:r>
      <w:proofErr w:type="spellEnd"/>
      <w:r w:rsidR="00906B9F" w:rsidRPr="00504689">
        <w:rPr>
          <w:rFonts w:cs="Arial"/>
          <w:i/>
          <w:sz w:val="20"/>
          <w:szCs w:val="16"/>
        </w:rPr>
        <w:t xml:space="preserve"> affiliation</w:t>
      </w:r>
      <w:r w:rsidR="00003851" w:rsidRPr="00504689">
        <w:rPr>
          <w:rFonts w:cs="Arial"/>
          <w:i/>
          <w:sz w:val="20"/>
          <w:szCs w:val="16"/>
        </w:rPr>
        <w:t xml:space="preserve"> (e.g. </w:t>
      </w:r>
      <w:r w:rsidR="00906B9F" w:rsidRPr="00504689">
        <w:rPr>
          <w:rFonts w:cs="Arial"/>
          <w:i/>
          <w:sz w:val="20"/>
          <w:szCs w:val="16"/>
        </w:rPr>
        <w:t>Chair, Institute, University</w:t>
      </w:r>
      <w:r w:rsidR="00003851" w:rsidRPr="00504689">
        <w:rPr>
          <w:rFonts w:cs="Arial"/>
          <w:i/>
          <w:sz w:val="20"/>
          <w:szCs w:val="16"/>
        </w:rPr>
        <w:t>)</w:t>
      </w:r>
      <w:r w:rsidR="00906B9F" w:rsidRPr="00504689">
        <w:rPr>
          <w:rFonts w:cs="Arial"/>
          <w:i/>
          <w:sz w:val="20"/>
          <w:szCs w:val="16"/>
        </w:rPr>
        <w:t>, city, country</w:t>
      </w:r>
      <w:r w:rsidR="007E1534">
        <w:rPr>
          <w:rFonts w:cs="Arial"/>
          <w:i/>
          <w:sz w:val="20"/>
          <w:szCs w:val="16"/>
        </w:rPr>
        <w:t xml:space="preserve">, </w:t>
      </w:r>
    </w:p>
    <w:p w14:paraId="3089EC01" w14:textId="77777777" w:rsidR="004438DD" w:rsidRDefault="004438DD" w:rsidP="00906B9F">
      <w:pPr>
        <w:spacing w:after="0"/>
        <w:rPr>
          <w:rFonts w:cs="Arial"/>
          <w:i/>
          <w:sz w:val="20"/>
          <w:szCs w:val="16"/>
        </w:rPr>
      </w:pPr>
      <w:proofErr w:type="spellStart"/>
      <w:r>
        <w:rPr>
          <w:rFonts w:cs="Arial"/>
          <w:i/>
          <w:sz w:val="20"/>
          <w:szCs w:val="16"/>
          <w:vertAlign w:val="superscript"/>
        </w:rPr>
        <w:t>b</w:t>
      </w:r>
      <w:r w:rsidR="00906B9F" w:rsidRPr="00504689">
        <w:rPr>
          <w:rFonts w:cs="Arial"/>
          <w:i/>
          <w:sz w:val="20"/>
          <w:szCs w:val="16"/>
        </w:rPr>
        <w:t>Second</w:t>
      </w:r>
      <w:proofErr w:type="spellEnd"/>
      <w:r w:rsidR="00906B9F" w:rsidRPr="00504689">
        <w:rPr>
          <w:rFonts w:cs="Arial"/>
          <w:i/>
          <w:sz w:val="20"/>
          <w:szCs w:val="16"/>
        </w:rPr>
        <w:t xml:space="preserve"> affiliation</w:t>
      </w:r>
      <w:r w:rsidR="00003851" w:rsidRPr="00504689">
        <w:rPr>
          <w:rFonts w:cs="Arial"/>
          <w:i/>
          <w:sz w:val="20"/>
          <w:szCs w:val="16"/>
        </w:rPr>
        <w:t xml:space="preserve"> (e.g. Chair, Institute, University), city, country</w:t>
      </w:r>
      <w:r w:rsidR="007E1534">
        <w:rPr>
          <w:rFonts w:cs="Arial"/>
          <w:i/>
          <w:sz w:val="20"/>
          <w:szCs w:val="16"/>
        </w:rPr>
        <w:t xml:space="preserve">, </w:t>
      </w:r>
    </w:p>
    <w:p w14:paraId="12D2B79C" w14:textId="06CA1447" w:rsidR="004438DD" w:rsidRPr="007E1534" w:rsidRDefault="004438DD" w:rsidP="004438DD">
      <w:pPr>
        <w:spacing w:after="0"/>
        <w:rPr>
          <w:rFonts w:cs="Arial"/>
          <w:i/>
          <w:color w:val="FF0000"/>
          <w:sz w:val="20"/>
          <w:szCs w:val="16"/>
        </w:rPr>
      </w:pPr>
      <w:r w:rsidRPr="00906B9F">
        <w:rPr>
          <w:rFonts w:cs="Arial"/>
          <w:b/>
          <w:sz w:val="24"/>
          <w:szCs w:val="24"/>
          <w:vertAlign w:val="superscript"/>
        </w:rPr>
        <w:t>1</w:t>
      </w:r>
      <w:r>
        <w:rPr>
          <w:rFonts w:cs="Arial"/>
          <w:b/>
          <w:sz w:val="24"/>
          <w:szCs w:val="24"/>
          <w:vertAlign w:val="superscript"/>
        </w:rPr>
        <w:t xml:space="preserve"> </w:t>
      </w:r>
      <w:hyperlink r:id="rId8" w:history="1">
        <w:r w:rsidRPr="00C4726B">
          <w:rPr>
            <w:rStyle w:val="Hyperlink"/>
            <w:rFonts w:cs="Arial"/>
            <w:i/>
            <w:sz w:val="20"/>
            <w:szCs w:val="16"/>
          </w:rPr>
          <w:t>email@unsiveity.com</w:t>
        </w:r>
      </w:hyperlink>
      <w:r>
        <w:rPr>
          <w:rFonts w:cs="Arial"/>
          <w:i/>
          <w:color w:val="FF0000"/>
          <w:sz w:val="20"/>
          <w:szCs w:val="16"/>
        </w:rPr>
        <w:t xml:space="preserve">,  </w:t>
      </w:r>
      <w:r w:rsidRPr="007E1534">
        <w:rPr>
          <w:rFonts w:cs="Arial"/>
          <w:i/>
          <w:color w:val="FF0000"/>
          <w:sz w:val="20"/>
          <w:szCs w:val="16"/>
        </w:rPr>
        <w:t>https://orcid.org/0000-0003-xxxx-1233</w:t>
      </w:r>
    </w:p>
    <w:p w14:paraId="00DBD5DD" w14:textId="4506112D" w:rsidR="004438DD" w:rsidRDefault="004438DD" w:rsidP="004438DD">
      <w:pPr>
        <w:spacing w:after="0"/>
        <w:rPr>
          <w:rFonts w:cs="Arial"/>
          <w:i/>
          <w:color w:val="FF0000"/>
          <w:sz w:val="20"/>
          <w:szCs w:val="16"/>
        </w:rPr>
      </w:pPr>
      <w:r>
        <w:rPr>
          <w:rFonts w:cs="Arial"/>
          <w:b/>
          <w:sz w:val="24"/>
          <w:szCs w:val="24"/>
          <w:vertAlign w:val="superscript"/>
        </w:rPr>
        <w:t xml:space="preserve">2 </w:t>
      </w:r>
      <w:hyperlink r:id="rId9" w:history="1">
        <w:r w:rsidRPr="00C4726B">
          <w:rPr>
            <w:rStyle w:val="Hyperlink"/>
            <w:rFonts w:cs="Arial"/>
            <w:i/>
            <w:sz w:val="20"/>
            <w:szCs w:val="16"/>
          </w:rPr>
          <w:t>email@unsiveity.com</w:t>
        </w:r>
      </w:hyperlink>
      <w:r>
        <w:rPr>
          <w:rFonts w:cs="Arial"/>
          <w:i/>
          <w:color w:val="FF0000"/>
          <w:sz w:val="20"/>
          <w:szCs w:val="16"/>
        </w:rPr>
        <w:t xml:space="preserve">,  </w:t>
      </w:r>
      <w:hyperlink r:id="rId10" w:history="1">
        <w:r w:rsidRPr="00C4726B">
          <w:rPr>
            <w:rStyle w:val="Hyperlink"/>
            <w:rFonts w:cs="Arial"/>
            <w:i/>
            <w:sz w:val="20"/>
            <w:szCs w:val="16"/>
          </w:rPr>
          <w:t>https://orcid.org/0000-0003-xxxx-1233</w:t>
        </w:r>
      </w:hyperlink>
    </w:p>
    <w:p w14:paraId="5C59CB4B" w14:textId="54CC37BF" w:rsidR="004438DD" w:rsidRPr="007E1534" w:rsidRDefault="004438DD" w:rsidP="004438DD">
      <w:pPr>
        <w:spacing w:after="0"/>
        <w:rPr>
          <w:rFonts w:cs="Arial"/>
          <w:i/>
          <w:color w:val="FF0000"/>
          <w:sz w:val="20"/>
          <w:szCs w:val="16"/>
        </w:rPr>
      </w:pPr>
      <w:r>
        <w:rPr>
          <w:rFonts w:cs="Arial"/>
          <w:b/>
          <w:sz w:val="24"/>
          <w:szCs w:val="24"/>
          <w:vertAlign w:val="superscript"/>
        </w:rPr>
        <w:t xml:space="preserve">3 </w:t>
      </w:r>
      <w:hyperlink r:id="rId11" w:history="1">
        <w:r w:rsidRPr="00C4726B">
          <w:rPr>
            <w:rStyle w:val="Hyperlink"/>
            <w:rFonts w:cs="Arial"/>
            <w:i/>
            <w:sz w:val="20"/>
            <w:szCs w:val="16"/>
          </w:rPr>
          <w:t>email@unsiveity.com</w:t>
        </w:r>
      </w:hyperlink>
      <w:r>
        <w:rPr>
          <w:rFonts w:cs="Arial"/>
          <w:i/>
          <w:color w:val="FF0000"/>
          <w:sz w:val="20"/>
          <w:szCs w:val="16"/>
        </w:rPr>
        <w:t xml:space="preserve">,  </w:t>
      </w:r>
      <w:r w:rsidRPr="007E1534">
        <w:rPr>
          <w:rFonts w:cs="Arial"/>
          <w:i/>
          <w:color w:val="FF0000"/>
          <w:sz w:val="20"/>
          <w:szCs w:val="16"/>
        </w:rPr>
        <w:t>https://orcid.org/0000-0003-xxxx-1233</w:t>
      </w:r>
    </w:p>
    <w:p w14:paraId="0C020C6B" w14:textId="28FFF7AE" w:rsidR="00906B9F" w:rsidRDefault="00741D64" w:rsidP="007C5B5D">
      <w:pPr>
        <w:spacing w:after="240"/>
        <w:rPr>
          <w:rFonts w:cs="Arial"/>
          <w:sz w:val="20"/>
          <w:szCs w:val="16"/>
        </w:rPr>
      </w:pPr>
      <w:r w:rsidRPr="00504689">
        <w:rPr>
          <w:rFonts w:cs="Arial"/>
          <w:sz w:val="20"/>
          <w:szCs w:val="16"/>
        </w:rPr>
        <w:t>*</w:t>
      </w:r>
      <w:r w:rsidR="00906B9F" w:rsidRPr="00504689">
        <w:rPr>
          <w:rFonts w:cs="Arial"/>
          <w:sz w:val="20"/>
          <w:szCs w:val="16"/>
        </w:rPr>
        <w:t xml:space="preserve">Corresponding author </w:t>
      </w:r>
    </w:p>
    <w:p w14:paraId="7ECDA5CC" w14:textId="66AE8239" w:rsidR="004438DD" w:rsidRDefault="004438DD" w:rsidP="007C5B5D">
      <w:pPr>
        <w:spacing w:after="240"/>
        <w:rPr>
          <w:rFonts w:cs="Arial"/>
          <w:i/>
          <w:sz w:val="20"/>
          <w:szCs w:val="16"/>
        </w:rPr>
      </w:pPr>
      <w:r>
        <w:rPr>
          <w:rFonts w:cs="Arial"/>
          <w:i/>
          <w:sz w:val="20"/>
          <w:szCs w:val="16"/>
        </w:rPr>
        <w:t>Note: Please mark each authors with separated number (</w:t>
      </w:r>
      <w:r w:rsidRPr="004438DD">
        <w:rPr>
          <w:rFonts w:cs="Arial"/>
          <w:i/>
          <w:sz w:val="20"/>
          <w:szCs w:val="16"/>
          <w:vertAlign w:val="superscript"/>
        </w:rPr>
        <w:t>1,2,3</w:t>
      </w:r>
      <w:r>
        <w:rPr>
          <w:rFonts w:cs="Arial"/>
          <w:i/>
          <w:sz w:val="20"/>
          <w:szCs w:val="16"/>
        </w:rPr>
        <w:t>) , and institutions with characters (</w:t>
      </w:r>
      <w:proofErr w:type="spellStart"/>
      <w:r w:rsidRPr="004438DD">
        <w:rPr>
          <w:rFonts w:cs="Arial"/>
          <w:i/>
          <w:sz w:val="20"/>
          <w:szCs w:val="16"/>
          <w:vertAlign w:val="superscript"/>
        </w:rPr>
        <w:t>a,b,c</w:t>
      </w:r>
      <w:proofErr w:type="spellEnd"/>
      <w:r>
        <w:rPr>
          <w:rFonts w:cs="Arial"/>
          <w:i/>
          <w:sz w:val="20"/>
          <w:szCs w:val="16"/>
        </w:rPr>
        <w:t>)</w:t>
      </w:r>
    </w:p>
    <w:p w14:paraId="70D1AF5C" w14:textId="65D4534A" w:rsidR="004438DD" w:rsidRPr="00504689" w:rsidRDefault="00990EB2" w:rsidP="00990EB2">
      <w:pPr>
        <w:spacing w:after="240"/>
        <w:rPr>
          <w:rFonts w:cs="Arial"/>
          <w:i/>
          <w:sz w:val="20"/>
          <w:szCs w:val="16"/>
        </w:rPr>
      </w:pPr>
      <w:r>
        <w:rPr>
          <w:rFonts w:cs="Arial"/>
          <w:i/>
          <w:sz w:val="20"/>
          <w:szCs w:val="16"/>
        </w:rPr>
        <w:t xml:space="preserve">Keywords: </w:t>
      </w:r>
      <w:r w:rsidRPr="00990EB2">
        <w:rPr>
          <w:rFonts w:cs="Arial"/>
          <w:i/>
          <w:sz w:val="20"/>
          <w:szCs w:val="16"/>
        </w:rPr>
        <w:t>keywords typing here,</w:t>
      </w:r>
      <w:r>
        <w:rPr>
          <w:rFonts w:cs="Arial"/>
          <w:i/>
          <w:sz w:val="20"/>
          <w:szCs w:val="16"/>
        </w:rPr>
        <w:t xml:space="preserve"> </w:t>
      </w:r>
      <w:r w:rsidRPr="00990EB2">
        <w:rPr>
          <w:rFonts w:cs="Arial"/>
          <w:i/>
          <w:sz w:val="20"/>
          <w:szCs w:val="16"/>
        </w:rPr>
        <w:t>separated by comas,</w:t>
      </w:r>
      <w:r>
        <w:rPr>
          <w:rFonts w:cs="Arial"/>
          <w:i/>
          <w:sz w:val="20"/>
          <w:szCs w:val="16"/>
        </w:rPr>
        <w:t xml:space="preserve"> </w:t>
      </w:r>
      <w:r w:rsidRPr="00990EB2">
        <w:rPr>
          <w:rFonts w:cs="Arial"/>
          <w:i/>
          <w:sz w:val="20"/>
          <w:szCs w:val="16"/>
        </w:rPr>
        <w:t>lowercase letters,</w:t>
      </w:r>
      <w:r>
        <w:rPr>
          <w:rFonts w:cs="Arial"/>
          <w:i/>
          <w:sz w:val="20"/>
          <w:szCs w:val="16"/>
        </w:rPr>
        <w:t xml:space="preserve"> </w:t>
      </w:r>
      <w:r w:rsidRPr="00990EB2">
        <w:rPr>
          <w:rFonts w:cs="Arial"/>
          <w:i/>
          <w:sz w:val="20"/>
          <w:szCs w:val="16"/>
        </w:rPr>
        <w:t>left justified,</w:t>
      </w:r>
      <w:r>
        <w:rPr>
          <w:rFonts w:cs="Arial"/>
          <w:i/>
          <w:sz w:val="20"/>
          <w:szCs w:val="16"/>
        </w:rPr>
        <w:t xml:space="preserve"> </w:t>
      </w:r>
      <w:r w:rsidRPr="00990EB2">
        <w:rPr>
          <w:rFonts w:cs="Arial"/>
          <w:i/>
          <w:sz w:val="20"/>
          <w:szCs w:val="16"/>
        </w:rPr>
        <w:t>maximum 9 keywords</w:t>
      </w:r>
    </w:p>
    <w:p w14:paraId="3352B885" w14:textId="77777777" w:rsidR="002337B9" w:rsidRDefault="002337B9" w:rsidP="002337B9">
      <w:pPr>
        <w:pStyle w:val="Listenabsatz"/>
        <w:spacing w:before="360" w:after="120"/>
        <w:ind w:left="360"/>
        <w:rPr>
          <w:rFonts w:cs="Arial"/>
          <w:b/>
          <w:sz w:val="24"/>
          <w:szCs w:val="24"/>
        </w:rPr>
      </w:pPr>
    </w:p>
    <w:p w14:paraId="264A5E73" w14:textId="376E4C42" w:rsidR="00990EB2" w:rsidRPr="00531720" w:rsidRDefault="00990EB2" w:rsidP="00990EB2">
      <w:pPr>
        <w:pStyle w:val="Listenabsatz"/>
        <w:numPr>
          <w:ilvl w:val="0"/>
          <w:numId w:val="1"/>
        </w:numPr>
        <w:spacing w:before="360" w:after="120"/>
        <w:ind w:left="360"/>
        <w:rPr>
          <w:rFonts w:cs="Arial"/>
          <w:b/>
          <w:sz w:val="24"/>
          <w:szCs w:val="24"/>
        </w:rPr>
      </w:pPr>
      <w:r>
        <w:rPr>
          <w:rFonts w:cs="Arial"/>
          <w:b/>
          <w:sz w:val="24"/>
          <w:szCs w:val="24"/>
        </w:rPr>
        <w:t>Abstract</w:t>
      </w:r>
    </w:p>
    <w:p w14:paraId="215283FA" w14:textId="4CC69DD3" w:rsidR="00C335D5" w:rsidRDefault="00C335D5" w:rsidP="00990EB2">
      <w:pPr>
        <w:jc w:val="both"/>
      </w:pPr>
      <w:r w:rsidRPr="00C335D5">
        <w:t xml:space="preserve">The Length is in “relaxed state”: </w:t>
      </w:r>
      <w:r w:rsidR="006C4856">
        <w:t xml:space="preserve">from 300 words up to </w:t>
      </w:r>
      <w:r w:rsidRPr="00C335D5">
        <w:t xml:space="preserve">maximum </w:t>
      </w:r>
      <w:r w:rsidR="006C4856">
        <w:t>2</w:t>
      </w:r>
      <w:r w:rsidRPr="00C335D5">
        <w:t xml:space="preserve"> pages. </w:t>
      </w:r>
    </w:p>
    <w:p w14:paraId="0E161D93" w14:textId="0648A5A9" w:rsidR="00990EB2" w:rsidRDefault="00990EB2" w:rsidP="00990EB2">
      <w:pPr>
        <w:jc w:val="both"/>
      </w:pPr>
      <w:r w:rsidRPr="00531720">
        <w:t xml:space="preserve">The manuscript should be written in English. </w:t>
      </w:r>
    </w:p>
    <w:p w14:paraId="017941EF" w14:textId="77777777" w:rsidR="00990EB2" w:rsidRDefault="00990EB2" w:rsidP="00990EB2">
      <w:pPr>
        <w:jc w:val="both"/>
      </w:pPr>
      <w:r w:rsidRPr="00531720">
        <w:t>Page margins should be not change from the template form! The body text should be in a single column format and be 5-10 pages long (incl. references). The manuscript must include in order: a summary, the text (including figures</w:t>
      </w:r>
      <w:r w:rsidRPr="00B564E6">
        <w:t>, tables and formulas), conclusions and references</w:t>
      </w:r>
      <w:r>
        <w:t>.</w:t>
      </w:r>
    </w:p>
    <w:p w14:paraId="23E323C6" w14:textId="77777777" w:rsidR="00990EB2" w:rsidRDefault="00990EB2" w:rsidP="00990EB2">
      <w:pPr>
        <w:jc w:val="both"/>
      </w:pPr>
      <w:r w:rsidRPr="00B75F2C">
        <w:t>Introduction – clear explanation of the essence of the problem, previous work, purpose of the research and contribution.</w:t>
      </w:r>
    </w:p>
    <w:p w14:paraId="5BE03460" w14:textId="77777777" w:rsidR="00990EB2" w:rsidRDefault="00990EB2" w:rsidP="00990EB2">
      <w:pPr>
        <w:jc w:val="both"/>
      </w:pPr>
      <w:r>
        <w:t>The main body of the text should be Arial, 11 pt, justified, with 0 pt spacing before and 6 pt after.</w:t>
      </w:r>
    </w:p>
    <w:p w14:paraId="09E65BFF" w14:textId="5837BB3E" w:rsidR="003558D0" w:rsidRDefault="003558D0" w:rsidP="006C4856">
      <w:pPr>
        <w:jc w:val="both"/>
        <w:rPr>
          <w:rFonts w:cs="Arial"/>
          <w:b/>
          <w:sz w:val="24"/>
          <w:szCs w:val="24"/>
        </w:rPr>
      </w:pPr>
      <w:r>
        <w:rPr>
          <w:rFonts w:cs="Arial"/>
          <w:b/>
          <w:sz w:val="24"/>
          <w:szCs w:val="24"/>
        </w:rPr>
        <w:t>Format of figures, equations, tables</w:t>
      </w:r>
      <w:r w:rsidR="00A6726A">
        <w:rPr>
          <w:rFonts w:cs="Arial"/>
          <w:b/>
          <w:sz w:val="24"/>
          <w:szCs w:val="24"/>
        </w:rPr>
        <w:t>, references</w:t>
      </w:r>
    </w:p>
    <w:p w14:paraId="65640D6B" w14:textId="77777777" w:rsidR="009F3122" w:rsidRPr="003558D0" w:rsidRDefault="009F3122" w:rsidP="003558D0">
      <w:pPr>
        <w:pStyle w:val="Listenabsatz"/>
        <w:numPr>
          <w:ilvl w:val="1"/>
          <w:numId w:val="1"/>
        </w:numPr>
        <w:spacing w:before="360" w:after="120"/>
        <w:ind w:left="720"/>
        <w:rPr>
          <w:rFonts w:cs="Arial"/>
          <w:b/>
        </w:rPr>
      </w:pPr>
      <w:r w:rsidRPr="003558D0">
        <w:rPr>
          <w:rFonts w:cs="Arial"/>
          <w:b/>
        </w:rPr>
        <w:t>Figures</w:t>
      </w:r>
    </w:p>
    <w:p w14:paraId="4A639C29" w14:textId="77777777" w:rsidR="009F3122" w:rsidRDefault="009F3122" w:rsidP="00372614">
      <w:pPr>
        <w:jc w:val="both"/>
      </w:pPr>
      <w:r w:rsidRPr="009F3122">
        <w:t>Figures should be numbered with whole Arabic numerals (1,</w:t>
      </w:r>
      <w:r w:rsidR="005A1F11">
        <w:t xml:space="preserve"> </w:t>
      </w:r>
      <w:r w:rsidRPr="009F3122">
        <w:t>2,</w:t>
      </w:r>
      <w:r w:rsidR="005A1F11">
        <w:t xml:space="preserve"> </w:t>
      </w:r>
      <w:r w:rsidRPr="009F3122">
        <w:t>3</w:t>
      </w:r>
      <w:r w:rsidR="005A1F11">
        <w:t>, etc.</w:t>
      </w:r>
      <w:r w:rsidRPr="009F3122">
        <w:t>). Every figure should have a caption. All photographs, schemas, graphs and diagrams are to be referred to as figures</w:t>
      </w:r>
      <w:r w:rsidR="00BC5F36">
        <w:t xml:space="preserve"> with high quality</w:t>
      </w:r>
      <w:r w:rsidRPr="00A6726A">
        <w:t xml:space="preserve">. </w:t>
      </w:r>
      <w:r w:rsidR="00BC5F36" w:rsidRPr="00A6726A">
        <w:t>Low-quality scans are not acceptable.</w:t>
      </w:r>
      <w:r w:rsidR="00BC5F36" w:rsidRPr="009F3122">
        <w:t xml:space="preserve"> </w:t>
      </w:r>
      <w:r w:rsidR="005A1F11" w:rsidRPr="009F3122">
        <w:t xml:space="preserve">Preferred format of figures are PNG, JPEG, </w:t>
      </w:r>
      <w:r w:rsidR="00BC5F36">
        <w:t xml:space="preserve">BMP, </w:t>
      </w:r>
      <w:r w:rsidR="005A1F11" w:rsidRPr="009F3122">
        <w:t>GIF etc.</w:t>
      </w:r>
      <w:r w:rsidR="00BC5F36">
        <w:t xml:space="preserve"> with resolution not less than 300 DPI</w:t>
      </w:r>
      <w:r w:rsidR="00BB4FFF">
        <w:t>. The figures should</w:t>
      </w:r>
      <w:r w:rsidR="00BC5F36" w:rsidRPr="00BC5F36">
        <w:t xml:space="preserve"> be </w:t>
      </w:r>
      <w:r w:rsidR="00BB4FFF" w:rsidRPr="00BC5F36">
        <w:t>centered</w:t>
      </w:r>
      <w:r w:rsidR="00264214">
        <w:t xml:space="preserve"> of the page</w:t>
      </w:r>
      <w:r w:rsidR="00BC5F36" w:rsidRPr="00BC5F36">
        <w:t>.</w:t>
      </w:r>
      <w:r w:rsidR="00BB4FFF">
        <w:t xml:space="preserve"> </w:t>
      </w:r>
      <w:r w:rsidRPr="009F3122">
        <w:t xml:space="preserve">Lettering and symbols should be clearly defined either in the caption or in a legend provided as part of the figure. Figures should be placed at the top or bottom of a page wherever possible, as close as possible to the first </w:t>
      </w:r>
      <w:r w:rsidR="00BB4FFF">
        <w:t>reference to them in the paper.</w:t>
      </w:r>
    </w:p>
    <w:p w14:paraId="6A6AA603" w14:textId="77777777" w:rsidR="00DC61E7" w:rsidRDefault="00DC61E7" w:rsidP="005774C3">
      <w:pPr>
        <w:spacing w:after="0"/>
        <w:jc w:val="center"/>
        <w:rPr>
          <w:rFonts w:cs="Arial"/>
          <w:i/>
          <w:sz w:val="20"/>
          <w:szCs w:val="20"/>
        </w:rPr>
      </w:pPr>
      <w:r>
        <w:rPr>
          <w:rFonts w:cs="Arial"/>
          <w:noProof/>
          <w:sz w:val="20"/>
          <w:szCs w:val="20"/>
          <w:lang w:val="de-DE" w:eastAsia="de-DE"/>
        </w:rPr>
        <w:drawing>
          <wp:inline distT="0" distB="0" distL="0" distR="0" wp14:anchorId="639756F3" wp14:editId="1D5F0A3A">
            <wp:extent cx="6485867" cy="1733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PNG"/>
                    <pic:cNvPicPr/>
                  </pic:nvPicPr>
                  <pic:blipFill>
                    <a:blip r:embed="rId12">
                      <a:extLst>
                        <a:ext uri="{28A0092B-C50C-407E-A947-70E740481C1C}">
                          <a14:useLocalDpi xmlns:a14="http://schemas.microsoft.com/office/drawing/2010/main" val="0"/>
                        </a:ext>
                      </a:extLst>
                    </a:blip>
                    <a:stretch>
                      <a:fillRect/>
                    </a:stretch>
                  </pic:blipFill>
                  <pic:spPr>
                    <a:xfrm>
                      <a:off x="0" y="0"/>
                      <a:ext cx="6491595" cy="1735081"/>
                    </a:xfrm>
                    <a:prstGeom prst="rect">
                      <a:avLst/>
                    </a:prstGeom>
                  </pic:spPr>
                </pic:pic>
              </a:graphicData>
            </a:graphic>
          </wp:inline>
        </w:drawing>
      </w:r>
    </w:p>
    <w:p w14:paraId="186FA81E" w14:textId="77777777" w:rsidR="00DC61E7" w:rsidRPr="00B25B06" w:rsidRDefault="00DC61E7" w:rsidP="00DC61E7">
      <w:pPr>
        <w:spacing w:before="120" w:after="240"/>
        <w:jc w:val="center"/>
        <w:rPr>
          <w:rFonts w:cs="Arial"/>
          <w:i/>
          <w:sz w:val="20"/>
          <w:szCs w:val="20"/>
        </w:rPr>
      </w:pPr>
      <w:r>
        <w:rPr>
          <w:rFonts w:cs="Arial"/>
          <w:i/>
          <w:sz w:val="20"/>
          <w:szCs w:val="20"/>
        </w:rPr>
        <w:lastRenderedPageBreak/>
        <w:t>Fig. 1</w:t>
      </w:r>
      <w:r>
        <w:rPr>
          <w:rFonts w:cs="Arial"/>
          <w:i/>
          <w:sz w:val="20"/>
          <w:szCs w:val="20"/>
        </w:rPr>
        <w:tab/>
        <w:t xml:space="preserve">(a) </w:t>
      </w:r>
      <w:r w:rsidR="008952F8">
        <w:rPr>
          <w:rFonts w:cs="Arial"/>
          <w:i/>
          <w:sz w:val="20"/>
          <w:szCs w:val="20"/>
        </w:rPr>
        <w:t>F</w:t>
      </w:r>
      <w:r>
        <w:rPr>
          <w:rFonts w:cs="Arial"/>
          <w:i/>
          <w:sz w:val="20"/>
          <w:szCs w:val="20"/>
        </w:rPr>
        <w:t xml:space="preserve">igure caption; (b) </w:t>
      </w:r>
      <w:r w:rsidR="008952F8">
        <w:rPr>
          <w:rFonts w:cs="Arial"/>
          <w:i/>
          <w:sz w:val="20"/>
          <w:szCs w:val="20"/>
        </w:rPr>
        <w:t>F</w:t>
      </w:r>
      <w:r>
        <w:rPr>
          <w:rFonts w:cs="Arial"/>
          <w:i/>
          <w:sz w:val="20"/>
          <w:szCs w:val="20"/>
        </w:rPr>
        <w:t xml:space="preserve">igure caption; (c) </w:t>
      </w:r>
      <w:r w:rsidR="008952F8">
        <w:rPr>
          <w:rFonts w:cs="Arial"/>
          <w:i/>
          <w:sz w:val="20"/>
          <w:szCs w:val="20"/>
        </w:rPr>
        <w:t>F</w:t>
      </w:r>
      <w:r>
        <w:rPr>
          <w:rFonts w:cs="Arial"/>
          <w:i/>
          <w:sz w:val="20"/>
          <w:szCs w:val="20"/>
        </w:rPr>
        <w:t>igure caption</w:t>
      </w:r>
      <w:r w:rsidRPr="00B25B06">
        <w:rPr>
          <w:rFonts w:cs="Arial"/>
          <w:i/>
          <w:sz w:val="20"/>
          <w:szCs w:val="20"/>
        </w:rPr>
        <w:t>.</w:t>
      </w:r>
    </w:p>
    <w:p w14:paraId="0E915760" w14:textId="77777777" w:rsidR="009F3122" w:rsidRDefault="009F3122" w:rsidP="00372614">
      <w:pPr>
        <w:jc w:val="both"/>
      </w:pPr>
      <w:r w:rsidRPr="009F3122">
        <w:t>The figure number and caption should be t</w:t>
      </w:r>
      <w:r w:rsidR="00BC5F36">
        <w:t>yped below the illustration in 10</w:t>
      </w:r>
      <w:r w:rsidR="00BB4FFF">
        <w:t xml:space="preserve"> pt, </w:t>
      </w:r>
      <w:r w:rsidR="00BC5F36">
        <w:t>centered</w:t>
      </w:r>
      <w:r w:rsidR="00BB4FFF">
        <w:t>,</w:t>
      </w:r>
      <w:r w:rsidRPr="009F3122">
        <w:t xml:space="preserve"> </w:t>
      </w:r>
      <w:r w:rsidR="00BB4FFF" w:rsidRPr="00BC5F36">
        <w:t>with 6pt spacing before and 12pt after</w:t>
      </w:r>
      <w:r w:rsidR="00BB4FFF">
        <w:t>.</w:t>
      </w:r>
      <w:r w:rsidR="00BB4FFF" w:rsidRPr="009F3122">
        <w:t xml:space="preserve"> </w:t>
      </w:r>
      <w:r w:rsidRPr="009F3122">
        <w:t>Artwork has no text along the side of it in the main body of the text.</w:t>
      </w:r>
      <w:r w:rsidR="00BB4FFF">
        <w:t xml:space="preserve"> I</w:t>
      </w:r>
      <w:r w:rsidRPr="009F3122">
        <w:t>f two</w:t>
      </w:r>
      <w:r w:rsidR="00BB4FFF">
        <w:t xml:space="preserve"> or more</w:t>
      </w:r>
      <w:r w:rsidRPr="009F3122">
        <w:t xml:space="preserve"> images fit next to each other, these may be placed next to each other to save s</w:t>
      </w:r>
      <w:r w:rsidR="00BB4FFF">
        <w:t xml:space="preserve">pace. For example, see Fig. </w:t>
      </w:r>
      <w:r w:rsidR="008952F8">
        <w:t>1</w:t>
      </w:r>
      <w:r w:rsidR="00BB4FFF">
        <w:t>.</w:t>
      </w:r>
    </w:p>
    <w:p w14:paraId="78D1B47F" w14:textId="77777777" w:rsidR="0049354D" w:rsidRPr="00F13297" w:rsidRDefault="003558D0" w:rsidP="00F13297">
      <w:pPr>
        <w:pStyle w:val="Listenabsatz"/>
        <w:numPr>
          <w:ilvl w:val="1"/>
          <w:numId w:val="1"/>
        </w:numPr>
        <w:spacing w:before="360" w:after="120"/>
        <w:ind w:left="720"/>
        <w:rPr>
          <w:rFonts w:cs="Arial"/>
          <w:b/>
        </w:rPr>
      </w:pPr>
      <w:r w:rsidRPr="00F13297">
        <w:rPr>
          <w:rFonts w:cs="Arial"/>
          <w:b/>
        </w:rPr>
        <w:t>Equations</w:t>
      </w:r>
    </w:p>
    <w:p w14:paraId="200655F0" w14:textId="77777777" w:rsidR="0049354D" w:rsidRDefault="00F13297" w:rsidP="00372614">
      <w:pPr>
        <w:jc w:val="both"/>
      </w:pPr>
      <w:r>
        <w:t>Equations and formulas should be typed in</w:t>
      </w:r>
      <w:r w:rsidR="00197136">
        <w:t xml:space="preserve"> the internal Word-Equation editor</w:t>
      </w:r>
      <w:r w:rsidR="00264214">
        <w:t xml:space="preserve">, numbered consecutively with Arabic numerals. </w:t>
      </w:r>
      <w:r w:rsidR="00264214" w:rsidRPr="00F13297">
        <w:t xml:space="preserve">The formula with a number – the formula itself should be located on the left </w:t>
      </w:r>
      <w:r w:rsidR="00CC64F0">
        <w:t>hand side of the page</w:t>
      </w:r>
      <w:r w:rsidR="00264214" w:rsidRPr="00F13297">
        <w:t xml:space="preserve">, but a number – on </w:t>
      </w:r>
      <w:r w:rsidR="00305118">
        <w:rPr>
          <w:spacing w:val="-4"/>
        </w:rPr>
        <w:t>the right one</w:t>
      </w:r>
      <w:r w:rsidR="00D0295B">
        <w:rPr>
          <w:spacing w:val="-4"/>
        </w:rPr>
        <w:t>.</w:t>
      </w:r>
    </w:p>
    <w:p w14:paraId="2E1B9DF2" w14:textId="77777777" w:rsidR="00D0295B" w:rsidRDefault="00000000" w:rsidP="00B754D5">
      <w:pPr>
        <w:pStyle w:val="TTbodytext"/>
        <w:spacing w:after="120"/>
        <w:ind w:firstLine="0"/>
        <w:rPr>
          <w:rFonts w:ascii="Arial" w:hAnsi="Arial" w:cs="Arial"/>
        </w:rPr>
      </w:pPr>
      <m:oMath>
        <m:sSup>
          <m:sSupPr>
            <m:ctrlPr>
              <w:rPr>
                <w:rFonts w:ascii="Cambria Math" w:hAnsi="Cambria Math" w:cs="Arial"/>
                <w:szCs w:val="20"/>
              </w:rPr>
            </m:ctrlPr>
          </m:sSupPr>
          <m:e>
            <m:d>
              <m:dPr>
                <m:ctrlPr>
                  <w:rPr>
                    <w:rFonts w:ascii="Cambria Math" w:hAnsi="Cambria Math" w:cs="Arial"/>
                    <w:szCs w:val="20"/>
                  </w:rPr>
                </m:ctrlPr>
              </m:dPr>
              <m:e>
                <m:r>
                  <w:rPr>
                    <w:rFonts w:ascii="Cambria Math" w:hAnsi="Cambria Math" w:cs="Arial"/>
                    <w:szCs w:val="20"/>
                  </w:rPr>
                  <m:t>x+a</m:t>
                </m:r>
              </m:e>
            </m:d>
          </m:e>
          <m:sup>
            <m:r>
              <w:rPr>
                <w:rFonts w:ascii="Cambria Math" w:hAnsi="Cambria Math" w:cs="Arial"/>
                <w:szCs w:val="20"/>
              </w:rPr>
              <m:t>n</m:t>
            </m:r>
          </m:sup>
        </m:sSup>
        <m:r>
          <w:rPr>
            <w:rFonts w:ascii="Cambria Math" w:eastAsia="Cambria Math" w:hAnsi="Cambria Math" w:cs="Arial"/>
            <w:szCs w:val="20"/>
          </w:rPr>
          <m:t>=</m:t>
        </m:r>
        <m:nary>
          <m:naryPr>
            <m:chr m:val="∑"/>
            <m:grow m:val="1"/>
            <m:ctrlPr>
              <w:rPr>
                <w:rFonts w:ascii="Cambria Math" w:hAnsi="Cambria Math" w:cs="Arial"/>
                <w:szCs w:val="20"/>
              </w:rPr>
            </m:ctrlPr>
          </m:naryPr>
          <m:sub>
            <m:r>
              <w:rPr>
                <w:rFonts w:ascii="Cambria Math" w:eastAsia="Cambria Math" w:hAnsi="Cambria Math" w:cs="Arial"/>
                <w:szCs w:val="20"/>
              </w:rPr>
              <m:t>k=0</m:t>
            </m:r>
          </m:sub>
          <m:sup>
            <m:r>
              <w:rPr>
                <w:rFonts w:ascii="Cambria Math" w:eastAsia="Cambria Math" w:hAnsi="Cambria Math" w:cs="Arial"/>
                <w:szCs w:val="20"/>
              </w:rPr>
              <m:t>n</m:t>
            </m:r>
          </m:sup>
          <m:e>
            <m:d>
              <m:dPr>
                <m:ctrlPr>
                  <w:rPr>
                    <w:rFonts w:ascii="Cambria Math" w:hAnsi="Cambria Math" w:cs="Arial"/>
                    <w:szCs w:val="20"/>
                  </w:rPr>
                </m:ctrlPr>
              </m:dPr>
              <m:e>
                <m:f>
                  <m:fPr>
                    <m:type m:val="noBar"/>
                    <m:ctrlPr>
                      <w:rPr>
                        <w:rFonts w:ascii="Cambria Math" w:hAnsi="Cambria Math" w:cs="Arial"/>
                        <w:szCs w:val="20"/>
                      </w:rPr>
                    </m:ctrlPr>
                  </m:fPr>
                  <m:num>
                    <m:r>
                      <w:rPr>
                        <w:rFonts w:ascii="Cambria Math" w:eastAsia="Cambria Math" w:hAnsi="Cambria Math" w:cs="Arial"/>
                        <w:szCs w:val="20"/>
                      </w:rPr>
                      <m:t>n</m:t>
                    </m:r>
                  </m:num>
                  <m:den>
                    <m:r>
                      <w:rPr>
                        <w:rFonts w:ascii="Cambria Math" w:eastAsia="Cambria Math" w:hAnsi="Cambria Math" w:cs="Arial"/>
                        <w:szCs w:val="20"/>
                      </w:rPr>
                      <m:t>k</m:t>
                    </m:r>
                  </m:den>
                </m:f>
              </m:e>
            </m:d>
            <m:sSup>
              <m:sSupPr>
                <m:ctrlPr>
                  <w:rPr>
                    <w:rFonts w:ascii="Cambria Math" w:hAnsi="Cambria Math" w:cs="Arial"/>
                    <w:szCs w:val="20"/>
                  </w:rPr>
                </m:ctrlPr>
              </m:sSupPr>
              <m:e>
                <m:r>
                  <w:rPr>
                    <w:rFonts w:ascii="Cambria Math" w:eastAsia="Cambria Math" w:hAnsi="Cambria Math" w:cs="Arial"/>
                    <w:szCs w:val="20"/>
                  </w:rPr>
                  <m:t>x</m:t>
                </m:r>
              </m:e>
              <m:sup>
                <m:r>
                  <w:rPr>
                    <w:rFonts w:ascii="Cambria Math" w:eastAsia="Cambria Math" w:hAnsi="Cambria Math" w:cs="Arial"/>
                    <w:szCs w:val="20"/>
                  </w:rPr>
                  <m:t>k</m:t>
                </m:r>
              </m:sup>
            </m:sSup>
            <m:sSup>
              <m:sSupPr>
                <m:ctrlPr>
                  <w:rPr>
                    <w:rFonts w:ascii="Cambria Math" w:hAnsi="Cambria Math" w:cs="Arial"/>
                    <w:szCs w:val="20"/>
                  </w:rPr>
                </m:ctrlPr>
              </m:sSupPr>
              <m:e>
                <m:r>
                  <w:rPr>
                    <w:rFonts w:ascii="Cambria Math" w:eastAsia="Cambria Math" w:hAnsi="Cambria Math" w:cs="Arial"/>
                    <w:szCs w:val="20"/>
                  </w:rPr>
                  <m:t>a</m:t>
                </m:r>
              </m:e>
              <m:sup>
                <m:r>
                  <w:rPr>
                    <w:rFonts w:ascii="Cambria Math" w:eastAsia="Cambria Math" w:hAnsi="Cambria Math" w:cs="Arial"/>
                    <w:szCs w:val="20"/>
                  </w:rPr>
                  <m:t>n-k</m:t>
                </m:r>
              </m:sup>
            </m:sSup>
          </m:e>
        </m:nary>
      </m:oMath>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r>
      <w:r w:rsidR="00197136" w:rsidRPr="00197136">
        <w:rPr>
          <w:rFonts w:ascii="Arial" w:hAnsi="Arial" w:cs="Arial"/>
        </w:rPr>
        <w:tab/>
        <w:t>(1)</w:t>
      </w:r>
    </w:p>
    <w:p w14:paraId="74872ADF" w14:textId="77777777" w:rsidR="00B754D5" w:rsidRPr="00197136" w:rsidRDefault="00B754D5" w:rsidP="00372614">
      <w:pPr>
        <w:jc w:val="both"/>
      </w:pPr>
      <w:r>
        <w:t xml:space="preserve">There should be 0 pt </w:t>
      </w:r>
      <w:proofErr w:type="spellStart"/>
      <w:r>
        <w:t>spasing</w:t>
      </w:r>
      <w:proofErr w:type="spellEnd"/>
      <w:r>
        <w:t xml:space="preserve"> </w:t>
      </w:r>
      <w:proofErr w:type="spellStart"/>
      <w:r>
        <w:t>befor</w:t>
      </w:r>
      <w:proofErr w:type="spellEnd"/>
      <w:r>
        <w:t xml:space="preserve"> and 6 pt after each equation.</w:t>
      </w:r>
      <w:r w:rsidR="006A4BAE">
        <w:t xml:space="preserve"> References to equations in the text should appear as Equation (1).</w:t>
      </w:r>
      <w:r w:rsidR="0082409B">
        <w:t xml:space="preserve"> All units should be expressed in SI units.</w:t>
      </w:r>
    </w:p>
    <w:p w14:paraId="0084A4AD" w14:textId="77777777" w:rsidR="0002221F" w:rsidRPr="00F13297" w:rsidRDefault="0002221F" w:rsidP="0002221F">
      <w:pPr>
        <w:pStyle w:val="Listenabsatz"/>
        <w:numPr>
          <w:ilvl w:val="1"/>
          <w:numId w:val="1"/>
        </w:numPr>
        <w:spacing w:before="360" w:after="120"/>
        <w:ind w:left="720"/>
        <w:rPr>
          <w:rFonts w:cs="Arial"/>
          <w:b/>
        </w:rPr>
      </w:pPr>
      <w:r w:rsidRPr="00F13297">
        <w:rPr>
          <w:rFonts w:cs="Arial"/>
          <w:b/>
        </w:rPr>
        <w:t>Tables</w:t>
      </w:r>
    </w:p>
    <w:p w14:paraId="7BAE3778" w14:textId="77777777" w:rsidR="0002221F" w:rsidRPr="00531720" w:rsidRDefault="0002221F" w:rsidP="00372614">
      <w:pPr>
        <w:jc w:val="both"/>
      </w:pPr>
      <w:r w:rsidRPr="006276A1">
        <w:t>All tables should be numbered with Arabic numerals</w:t>
      </w:r>
      <w:r w:rsidR="006276A1">
        <w:t xml:space="preserve"> and each </w:t>
      </w:r>
      <w:r w:rsidRPr="006276A1">
        <w:t>should have a caption</w:t>
      </w:r>
      <w:r w:rsidRPr="00A6726A">
        <w:t>.</w:t>
      </w:r>
      <w:r w:rsidR="00A6726A" w:rsidRPr="00A6726A">
        <w:t xml:space="preserve"> </w:t>
      </w:r>
      <w:r w:rsidR="00A6726A" w:rsidRPr="00A6726A">
        <w:rPr>
          <w:spacing w:val="-6"/>
        </w:rPr>
        <w:t xml:space="preserve">Table </w:t>
      </w:r>
      <w:r w:rsidR="00A6726A">
        <w:rPr>
          <w:spacing w:val="-6"/>
        </w:rPr>
        <w:t>n</w:t>
      </w:r>
      <w:r w:rsidR="00A6726A" w:rsidRPr="00A6726A">
        <w:rPr>
          <w:spacing w:val="-6"/>
        </w:rPr>
        <w:t xml:space="preserve">umber and </w:t>
      </w:r>
      <w:r w:rsidR="00A6726A">
        <w:rPr>
          <w:spacing w:val="-6"/>
        </w:rPr>
        <w:t xml:space="preserve">caption </w:t>
      </w:r>
      <w:r w:rsidR="00A6726A">
        <w:t xml:space="preserve">should be placed above tables (Arial, Italic, 10 pt, centered, </w:t>
      </w:r>
      <w:r w:rsidR="00A6726A" w:rsidRPr="00A6726A">
        <w:t>with 12pt spacing before and 6pt after</w:t>
      </w:r>
      <w:r w:rsidR="006F444D">
        <w:t xml:space="preserve">. Text in the table should be Arial, </w:t>
      </w:r>
      <w:r w:rsidR="00504689">
        <w:t>10</w:t>
      </w:r>
      <w:r w:rsidR="006F444D">
        <w:t xml:space="preserve"> pt, left aligned. </w:t>
      </w:r>
      <w:r w:rsidRPr="006276A1">
        <w:t xml:space="preserve">Only horizontal lines should be used within a table, to distinguish the column headings from the body of the table, and immediately above </w:t>
      </w:r>
      <w:r w:rsidR="006F444D">
        <w:t>and below the table. Tables should</w:t>
      </w:r>
      <w:r w:rsidRPr="006276A1">
        <w:t xml:space="preserve"> be embedded into the text and not supplied separately</w:t>
      </w:r>
      <w:r w:rsidR="006F444D">
        <w:t xml:space="preserve">. Further, they should be placed close as </w:t>
      </w:r>
      <w:r w:rsidR="006F444D" w:rsidRPr="00531720">
        <w:t>possible to the first reference to them in the paper</w:t>
      </w:r>
      <w:r w:rsidRPr="00531720">
        <w:t>. Below is an example which the authors may find useful.</w:t>
      </w:r>
    </w:p>
    <w:p w14:paraId="6592E064" w14:textId="77777777" w:rsidR="0002221F" w:rsidRPr="00531720" w:rsidRDefault="006A4BAE" w:rsidP="005B7CA2">
      <w:pPr>
        <w:pStyle w:val="Els-caption"/>
        <w:spacing w:after="80"/>
        <w:jc w:val="center"/>
        <w:rPr>
          <w:rFonts w:ascii="Arial" w:hAnsi="Arial" w:cs="Arial"/>
          <w:i/>
          <w:sz w:val="20"/>
        </w:rPr>
      </w:pPr>
      <w:r w:rsidRPr="00531720">
        <w:rPr>
          <w:rFonts w:ascii="Arial" w:hAnsi="Arial" w:cs="Arial"/>
          <w:i/>
          <w:sz w:val="20"/>
        </w:rPr>
        <w:t>Table 1. E</w:t>
      </w:r>
      <w:r w:rsidR="0002221F" w:rsidRPr="00531720">
        <w:rPr>
          <w:rFonts w:ascii="Arial" w:hAnsi="Arial" w:cs="Arial"/>
          <w:i/>
          <w:sz w:val="20"/>
        </w:rPr>
        <w:t>xample of a table.</w:t>
      </w:r>
    </w:p>
    <w:tbl>
      <w:tblPr>
        <w:tblStyle w:val="EinfacheTabelle21"/>
        <w:tblW w:w="0" w:type="auto"/>
        <w:tblLook w:val="04A0" w:firstRow="1" w:lastRow="0" w:firstColumn="1" w:lastColumn="0" w:noHBand="0" w:noVBand="1"/>
      </w:tblPr>
      <w:tblGrid>
        <w:gridCol w:w="2683"/>
        <w:gridCol w:w="2507"/>
        <w:gridCol w:w="2507"/>
        <w:gridCol w:w="2507"/>
      </w:tblGrid>
      <w:tr w:rsidR="006276A1" w:rsidRPr="00531720" w14:paraId="038DBB55" w14:textId="77777777" w:rsidTr="00627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3" w:type="dxa"/>
          </w:tcPr>
          <w:p w14:paraId="4EB753FD" w14:textId="77777777" w:rsidR="006276A1" w:rsidRPr="00531720" w:rsidRDefault="006276A1" w:rsidP="006276A1">
            <w:pPr>
              <w:pStyle w:val="Els-caption"/>
              <w:spacing w:before="40" w:after="40"/>
              <w:rPr>
                <w:rFonts w:ascii="Arial" w:hAnsi="Arial" w:cs="Arial"/>
                <w:sz w:val="20"/>
                <w:szCs w:val="16"/>
              </w:rPr>
            </w:pPr>
            <w:r w:rsidRPr="00531720">
              <w:rPr>
                <w:rFonts w:ascii="Arial" w:hAnsi="Arial" w:cs="Arial"/>
                <w:sz w:val="20"/>
                <w:szCs w:val="16"/>
              </w:rPr>
              <w:t>Heading</w:t>
            </w:r>
          </w:p>
        </w:tc>
        <w:tc>
          <w:tcPr>
            <w:tcW w:w="2507" w:type="dxa"/>
          </w:tcPr>
          <w:p w14:paraId="6A1DEDD2" w14:textId="77777777" w:rsidR="006276A1" w:rsidRPr="00531720" w:rsidRDefault="006276A1" w:rsidP="006F444D">
            <w:pPr>
              <w:pStyle w:val="Els-caption"/>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Column A</w:t>
            </w:r>
          </w:p>
          <w:p w14:paraId="1939741F" w14:textId="77777777" w:rsidR="006276A1" w:rsidRPr="00531720" w:rsidRDefault="00372614" w:rsidP="00372614">
            <w:pPr>
              <w:pStyle w:val="Els-caption"/>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w:t>
            </w:r>
            <w:r w:rsidR="006276A1" w:rsidRPr="00531720">
              <w:rPr>
                <w:rFonts w:ascii="Arial" w:hAnsi="Arial" w:cs="Arial"/>
                <w:sz w:val="20"/>
                <w:szCs w:val="16"/>
              </w:rPr>
              <w:t>Unit</w:t>
            </w:r>
            <w:r w:rsidRPr="00531720">
              <w:rPr>
                <w:rFonts w:ascii="Arial" w:hAnsi="Arial" w:cs="Arial"/>
                <w:sz w:val="20"/>
                <w:szCs w:val="16"/>
              </w:rPr>
              <w:t>)</w:t>
            </w:r>
          </w:p>
        </w:tc>
        <w:tc>
          <w:tcPr>
            <w:tcW w:w="2507" w:type="dxa"/>
          </w:tcPr>
          <w:p w14:paraId="4C289324" w14:textId="77777777" w:rsidR="006276A1" w:rsidRPr="00531720" w:rsidRDefault="006276A1" w:rsidP="006F444D">
            <w:pPr>
              <w:pStyle w:val="Els-caption"/>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Column B</w:t>
            </w:r>
          </w:p>
          <w:p w14:paraId="4BA1A9AA" w14:textId="77777777" w:rsidR="006276A1" w:rsidRPr="00531720" w:rsidRDefault="00372614" w:rsidP="006F444D">
            <w:pPr>
              <w:pStyle w:val="Els-caption"/>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(Unit)</w:t>
            </w:r>
          </w:p>
        </w:tc>
        <w:tc>
          <w:tcPr>
            <w:tcW w:w="2507" w:type="dxa"/>
          </w:tcPr>
          <w:p w14:paraId="13F6B394" w14:textId="77777777" w:rsidR="006276A1" w:rsidRPr="00531720" w:rsidRDefault="006276A1" w:rsidP="006F444D">
            <w:pPr>
              <w:pStyle w:val="Els-caption"/>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Column C</w:t>
            </w:r>
          </w:p>
          <w:p w14:paraId="7A53FFEA" w14:textId="77777777" w:rsidR="006276A1" w:rsidRPr="00531720" w:rsidRDefault="00372614" w:rsidP="006F444D">
            <w:pPr>
              <w:pStyle w:val="Els-caption"/>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(Unit)</w:t>
            </w:r>
          </w:p>
        </w:tc>
      </w:tr>
      <w:tr w:rsidR="006276A1" w:rsidRPr="00531720" w14:paraId="3258C9A1" w14:textId="77777777" w:rsidTr="00627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3" w:type="dxa"/>
            <w:tcBorders>
              <w:bottom w:val="nil"/>
            </w:tcBorders>
          </w:tcPr>
          <w:p w14:paraId="6F586126" w14:textId="77777777" w:rsidR="006276A1" w:rsidRPr="00531720" w:rsidRDefault="006276A1" w:rsidP="006276A1">
            <w:pPr>
              <w:pStyle w:val="Els-caption"/>
              <w:spacing w:before="40" w:after="40"/>
              <w:rPr>
                <w:rFonts w:ascii="Arial" w:hAnsi="Arial" w:cs="Arial"/>
                <w:b w:val="0"/>
                <w:sz w:val="20"/>
                <w:szCs w:val="16"/>
              </w:rPr>
            </w:pPr>
            <w:r w:rsidRPr="00531720">
              <w:rPr>
                <w:rFonts w:ascii="Arial" w:hAnsi="Arial" w:cs="Arial"/>
                <w:b w:val="0"/>
                <w:sz w:val="20"/>
                <w:szCs w:val="16"/>
              </w:rPr>
              <w:t>text</w:t>
            </w:r>
          </w:p>
        </w:tc>
        <w:tc>
          <w:tcPr>
            <w:tcW w:w="2507" w:type="dxa"/>
            <w:tcBorders>
              <w:bottom w:val="nil"/>
            </w:tcBorders>
          </w:tcPr>
          <w:p w14:paraId="2C93F4A1" w14:textId="77777777" w:rsidR="006276A1" w:rsidRPr="00531720" w:rsidRDefault="00861863" w:rsidP="006F444D">
            <w:pPr>
              <w:pStyle w:val="Els-caption"/>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c>
          <w:tcPr>
            <w:tcW w:w="2507" w:type="dxa"/>
            <w:tcBorders>
              <w:bottom w:val="nil"/>
            </w:tcBorders>
          </w:tcPr>
          <w:p w14:paraId="431C87D9" w14:textId="77777777" w:rsidR="006276A1" w:rsidRPr="00531720" w:rsidRDefault="00861863" w:rsidP="006F444D">
            <w:pPr>
              <w:pStyle w:val="Els-caption"/>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c>
          <w:tcPr>
            <w:tcW w:w="2507" w:type="dxa"/>
            <w:tcBorders>
              <w:bottom w:val="nil"/>
            </w:tcBorders>
          </w:tcPr>
          <w:p w14:paraId="389474FC" w14:textId="77777777" w:rsidR="006276A1" w:rsidRPr="00531720" w:rsidRDefault="00861863" w:rsidP="006F444D">
            <w:pPr>
              <w:pStyle w:val="Els-caption"/>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r>
      <w:tr w:rsidR="006276A1" w:rsidRPr="00531720" w14:paraId="57CC311B" w14:textId="77777777" w:rsidTr="006276A1">
        <w:tc>
          <w:tcPr>
            <w:cnfStyle w:val="001000000000" w:firstRow="0" w:lastRow="0" w:firstColumn="1" w:lastColumn="0" w:oddVBand="0" w:evenVBand="0" w:oddHBand="0" w:evenHBand="0" w:firstRowFirstColumn="0" w:firstRowLastColumn="0" w:lastRowFirstColumn="0" w:lastRowLastColumn="0"/>
            <w:tcW w:w="2683" w:type="dxa"/>
            <w:tcBorders>
              <w:top w:val="nil"/>
              <w:bottom w:val="nil"/>
            </w:tcBorders>
          </w:tcPr>
          <w:p w14:paraId="133BF66A" w14:textId="77777777" w:rsidR="006276A1" w:rsidRPr="00531720" w:rsidRDefault="006F444D" w:rsidP="006276A1">
            <w:pPr>
              <w:pStyle w:val="Els-caption"/>
              <w:spacing w:before="40" w:after="40"/>
              <w:rPr>
                <w:rFonts w:ascii="Arial" w:hAnsi="Arial" w:cs="Arial"/>
                <w:b w:val="0"/>
                <w:sz w:val="20"/>
                <w:szCs w:val="16"/>
              </w:rPr>
            </w:pPr>
            <w:r w:rsidRPr="00531720">
              <w:rPr>
                <w:rFonts w:ascii="Arial" w:hAnsi="Arial" w:cs="Arial"/>
                <w:b w:val="0"/>
                <w:sz w:val="20"/>
                <w:szCs w:val="16"/>
              </w:rPr>
              <w:t>t</w:t>
            </w:r>
            <w:r w:rsidR="006276A1" w:rsidRPr="00531720">
              <w:rPr>
                <w:rFonts w:ascii="Arial" w:hAnsi="Arial" w:cs="Arial"/>
                <w:b w:val="0"/>
                <w:sz w:val="20"/>
                <w:szCs w:val="16"/>
              </w:rPr>
              <w:t>ext</w:t>
            </w:r>
          </w:p>
        </w:tc>
        <w:tc>
          <w:tcPr>
            <w:tcW w:w="2507" w:type="dxa"/>
            <w:tcBorders>
              <w:top w:val="nil"/>
              <w:bottom w:val="nil"/>
            </w:tcBorders>
          </w:tcPr>
          <w:p w14:paraId="7E68FA93" w14:textId="77777777" w:rsidR="006276A1" w:rsidRPr="00531720" w:rsidRDefault="00861863" w:rsidP="006F444D">
            <w:pPr>
              <w:pStyle w:val="Els-caption"/>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c>
          <w:tcPr>
            <w:tcW w:w="2507" w:type="dxa"/>
            <w:tcBorders>
              <w:top w:val="nil"/>
              <w:bottom w:val="nil"/>
            </w:tcBorders>
          </w:tcPr>
          <w:p w14:paraId="1C61D0D7" w14:textId="77777777" w:rsidR="006276A1" w:rsidRPr="00531720" w:rsidRDefault="00861863" w:rsidP="006F444D">
            <w:pPr>
              <w:pStyle w:val="Els-caption"/>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c>
          <w:tcPr>
            <w:tcW w:w="2507" w:type="dxa"/>
            <w:tcBorders>
              <w:top w:val="nil"/>
              <w:bottom w:val="nil"/>
            </w:tcBorders>
          </w:tcPr>
          <w:p w14:paraId="6F959042" w14:textId="77777777" w:rsidR="006276A1" w:rsidRPr="00531720" w:rsidRDefault="00861863" w:rsidP="006F444D">
            <w:pPr>
              <w:pStyle w:val="Els-caption"/>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r>
      <w:tr w:rsidR="006276A1" w:rsidRPr="00531720" w14:paraId="35DF032A" w14:textId="77777777" w:rsidTr="00627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3" w:type="dxa"/>
            <w:tcBorders>
              <w:top w:val="nil"/>
            </w:tcBorders>
          </w:tcPr>
          <w:p w14:paraId="4F84BFD6" w14:textId="77777777" w:rsidR="006276A1" w:rsidRPr="00531720" w:rsidRDefault="006276A1" w:rsidP="006276A1">
            <w:pPr>
              <w:pStyle w:val="Els-caption"/>
              <w:spacing w:before="40" w:after="40"/>
              <w:rPr>
                <w:rFonts w:ascii="Arial" w:hAnsi="Arial" w:cs="Arial"/>
                <w:b w:val="0"/>
                <w:sz w:val="20"/>
                <w:szCs w:val="16"/>
              </w:rPr>
            </w:pPr>
            <w:r w:rsidRPr="00531720">
              <w:rPr>
                <w:rFonts w:ascii="Arial" w:hAnsi="Arial" w:cs="Arial"/>
                <w:b w:val="0"/>
                <w:sz w:val="20"/>
                <w:szCs w:val="16"/>
              </w:rPr>
              <w:t>text</w:t>
            </w:r>
          </w:p>
        </w:tc>
        <w:tc>
          <w:tcPr>
            <w:tcW w:w="2507" w:type="dxa"/>
            <w:tcBorders>
              <w:top w:val="nil"/>
            </w:tcBorders>
          </w:tcPr>
          <w:p w14:paraId="32C04537" w14:textId="77777777" w:rsidR="006276A1" w:rsidRPr="00531720" w:rsidRDefault="00861863" w:rsidP="006F444D">
            <w:pPr>
              <w:pStyle w:val="Els-caption"/>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c>
          <w:tcPr>
            <w:tcW w:w="2507" w:type="dxa"/>
            <w:tcBorders>
              <w:top w:val="nil"/>
            </w:tcBorders>
          </w:tcPr>
          <w:p w14:paraId="152C2BF8" w14:textId="77777777" w:rsidR="006276A1" w:rsidRPr="00531720" w:rsidRDefault="00861863" w:rsidP="006F444D">
            <w:pPr>
              <w:pStyle w:val="Els-caption"/>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c>
          <w:tcPr>
            <w:tcW w:w="2507" w:type="dxa"/>
            <w:tcBorders>
              <w:top w:val="nil"/>
            </w:tcBorders>
          </w:tcPr>
          <w:p w14:paraId="5A9F8C87" w14:textId="77777777" w:rsidR="006276A1" w:rsidRPr="00531720" w:rsidRDefault="00861863" w:rsidP="006F444D">
            <w:pPr>
              <w:pStyle w:val="Els-caption"/>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16"/>
              </w:rPr>
            </w:pPr>
            <w:r w:rsidRPr="00531720">
              <w:rPr>
                <w:rFonts w:ascii="Arial" w:hAnsi="Arial" w:cs="Arial"/>
                <w:sz w:val="20"/>
                <w:szCs w:val="16"/>
              </w:rPr>
              <w:t>data</w:t>
            </w:r>
          </w:p>
        </w:tc>
      </w:tr>
    </w:tbl>
    <w:p w14:paraId="47894038" w14:textId="77777777" w:rsidR="0049354D" w:rsidRPr="00531720" w:rsidRDefault="0002221F" w:rsidP="006B6FE1">
      <w:pPr>
        <w:pStyle w:val="Listenabsatz"/>
        <w:numPr>
          <w:ilvl w:val="1"/>
          <w:numId w:val="1"/>
        </w:numPr>
        <w:spacing w:before="360" w:after="120"/>
        <w:ind w:left="720"/>
        <w:rPr>
          <w:rFonts w:cs="Arial"/>
          <w:b/>
        </w:rPr>
      </w:pPr>
      <w:r w:rsidRPr="00531720">
        <w:rPr>
          <w:rFonts w:cs="Arial"/>
          <w:b/>
        </w:rPr>
        <w:t>Construction</w:t>
      </w:r>
      <w:r w:rsidR="0049354D" w:rsidRPr="00531720">
        <w:rPr>
          <w:rFonts w:cs="Arial"/>
          <w:b/>
        </w:rPr>
        <w:t xml:space="preserve"> of references</w:t>
      </w:r>
    </w:p>
    <w:p w14:paraId="777175A3" w14:textId="77777777" w:rsidR="000E7696" w:rsidRPr="00531720" w:rsidRDefault="0049354D" w:rsidP="00CF0B75">
      <w:pPr>
        <w:jc w:val="both"/>
      </w:pPr>
      <w:r w:rsidRPr="00531720">
        <w:t>References should be listed at the end of the paper</w:t>
      </w:r>
      <w:r w:rsidR="000E7696" w:rsidRPr="00531720">
        <w:t xml:space="preserve"> following the AC</w:t>
      </w:r>
      <w:r w:rsidR="00784B09" w:rsidRPr="00531720">
        <w:t>S</w:t>
      </w:r>
      <w:r w:rsidR="000E7696" w:rsidRPr="00531720">
        <w:t xml:space="preserve"> citation style</w:t>
      </w:r>
      <w:r w:rsidR="00851D1A" w:rsidRPr="00531720">
        <w:t xml:space="preserve">. </w:t>
      </w:r>
    </w:p>
    <w:p w14:paraId="248DF994" w14:textId="56897251" w:rsidR="00756C7F" w:rsidRPr="00756C7F" w:rsidRDefault="00756C7F" w:rsidP="00504689">
      <w:pPr>
        <w:rPr>
          <w:rFonts w:ascii="Calibri" w:hAnsi="Calibri"/>
        </w:rPr>
      </w:pPr>
      <w:r w:rsidRPr="00756C7F">
        <w:rPr>
          <w:rFonts w:ascii="Calibri" w:hAnsi="Calibri"/>
        </w:rPr>
        <w:t>https://pubs.acs.org/doi/full/10.1021/acsguide.40303    or</w:t>
      </w:r>
    </w:p>
    <w:p w14:paraId="56BAF17D" w14:textId="46D9974B" w:rsidR="00FC39AC" w:rsidRPr="00531720" w:rsidRDefault="00784B09" w:rsidP="00504689">
      <w:pPr>
        <w:rPr>
          <w:rFonts w:ascii="Calibri" w:hAnsi="Calibri"/>
        </w:rPr>
      </w:pPr>
      <w:r w:rsidRPr="00531720">
        <w:rPr>
          <w:rFonts w:ascii="Calibri" w:hAnsi="Calibri"/>
        </w:rPr>
        <w:t>https://researchguides.library.wisc.edu/acsstyle</w:t>
      </w:r>
    </w:p>
    <w:p w14:paraId="5CCF2B3D" w14:textId="77777777" w:rsidR="0049354D" w:rsidRDefault="00851D1A" w:rsidP="0090612A">
      <w:pPr>
        <w:jc w:val="both"/>
      </w:pPr>
      <w:r w:rsidRPr="00531720">
        <w:t>Do not begin them on a new page unless</w:t>
      </w:r>
      <w:r>
        <w:t xml:space="preserve"> this is absolutely necessary. Indicate references by a numeral or numerals in square brackets, e.g. [1] or [2,3], or [4-6]</w:t>
      </w:r>
      <w:r w:rsidR="00A70BC9">
        <w:t>, in the text.</w:t>
      </w:r>
    </w:p>
    <w:p w14:paraId="12BAB368" w14:textId="77777777" w:rsidR="002B7925" w:rsidRPr="002B7925" w:rsidRDefault="002B7925" w:rsidP="0090612A">
      <w:pPr>
        <w:jc w:val="both"/>
      </w:pPr>
      <w:r w:rsidRPr="002B7925">
        <w:t>References must be numbered in order of appearance in the text (including citations in tables and legends) and listed individually at the end of the manuscript. Include the digital object identifier (DOI) for all references where available.</w:t>
      </w:r>
    </w:p>
    <w:p w14:paraId="1F815401" w14:textId="55465513" w:rsidR="002B7925" w:rsidRDefault="00A70BC9" w:rsidP="0090612A">
      <w:pPr>
        <w:jc w:val="both"/>
      </w:pPr>
      <w:r>
        <w:t>Examples of how your reference should be listed are given at the end of this template in the References section, which will allow you to assemble your reference list according to the correct format and font size.</w:t>
      </w:r>
    </w:p>
    <w:p w14:paraId="11DADF56" w14:textId="36F14615" w:rsidR="00531720" w:rsidRDefault="00531720" w:rsidP="00531720">
      <w:pPr>
        <w:jc w:val="both"/>
      </w:pPr>
      <w:r>
        <w:t>Reference styles for some reference managers:</w:t>
      </w:r>
    </w:p>
    <w:p w14:paraId="14B68F88" w14:textId="77777777" w:rsidR="00531720" w:rsidRPr="00FC0538" w:rsidRDefault="00531720" w:rsidP="00531720">
      <w:pPr>
        <w:jc w:val="both"/>
      </w:pPr>
      <w:proofErr w:type="spellStart"/>
      <w:r w:rsidRPr="00FC0538">
        <w:rPr>
          <w:rFonts w:cs="Arial"/>
          <w:b/>
          <w:bCs/>
          <w:sz w:val="24"/>
          <w:szCs w:val="24"/>
        </w:rPr>
        <w:t>Citavi</w:t>
      </w:r>
      <w:proofErr w:type="spellEnd"/>
      <w:r w:rsidRPr="00FC0538">
        <w:t>:  Bentham Sciences (ACS)</w:t>
      </w:r>
    </w:p>
    <w:p w14:paraId="3AAD0B1B" w14:textId="77777777" w:rsidR="00531720" w:rsidRPr="00FC0538" w:rsidRDefault="00531720" w:rsidP="00531720">
      <w:pPr>
        <w:jc w:val="both"/>
      </w:pPr>
      <w:r w:rsidRPr="00FC0538">
        <w:rPr>
          <w:b/>
          <w:bCs/>
        </w:rPr>
        <w:t>Zotero</w:t>
      </w:r>
      <w:r w:rsidRPr="00FC0538">
        <w:t>:  Taylor &amp; Frances – American Chemical Society  you can download the style here</w:t>
      </w:r>
    </w:p>
    <w:p w14:paraId="1B8FD537" w14:textId="77777777" w:rsidR="00531720" w:rsidRPr="00FC0538" w:rsidRDefault="00531720" w:rsidP="00531720">
      <w:pPr>
        <w:jc w:val="both"/>
      </w:pPr>
      <w:r>
        <w:lastRenderedPageBreak/>
        <w:t>h</w:t>
      </w:r>
      <w:r w:rsidRPr="00FC0538">
        <w:t>ttps://www.zotero.org/styles?q=american%20chemical%20society</w:t>
      </w:r>
    </w:p>
    <w:p w14:paraId="77F3609D" w14:textId="45BAE6E7" w:rsidR="00531720" w:rsidRPr="002337B9" w:rsidRDefault="00531720" w:rsidP="00531720">
      <w:pPr>
        <w:jc w:val="both"/>
        <w:rPr>
          <w:lang w:val="de-DE"/>
        </w:rPr>
      </w:pPr>
      <w:r w:rsidRPr="002337B9">
        <w:rPr>
          <w:b/>
          <w:bCs/>
          <w:lang w:val="de-DE"/>
        </w:rPr>
        <w:t>Mendeley</w:t>
      </w:r>
      <w:r w:rsidRPr="002337B9">
        <w:rPr>
          <w:lang w:val="de-DE"/>
        </w:rPr>
        <w:t>:  https://csl.mendeley.com/styleInfo/?styleId=http%3A%2F%2Fwww.zotero.org%2Fstyles%2Famerican-chemical-society</w:t>
      </w:r>
    </w:p>
    <w:p w14:paraId="2E3907DB" w14:textId="48FE936D" w:rsidR="00523711" w:rsidRPr="00FC0538" w:rsidRDefault="00523711" w:rsidP="00531720">
      <w:pPr>
        <w:jc w:val="both"/>
      </w:pPr>
      <w:r>
        <w:t xml:space="preserve">EndNote: </w:t>
      </w:r>
      <w:r w:rsidRPr="00523711">
        <w:t>https://endnote.com/style_download/american-chemical-society-acs/</w:t>
      </w:r>
    </w:p>
    <w:p w14:paraId="063A9E63" w14:textId="77777777" w:rsidR="00531720" w:rsidRDefault="00531720" w:rsidP="0090612A">
      <w:pPr>
        <w:jc w:val="both"/>
      </w:pPr>
    </w:p>
    <w:p w14:paraId="5DB50707" w14:textId="77777777" w:rsidR="009676BF" w:rsidRPr="009676BF" w:rsidRDefault="009676BF" w:rsidP="009676BF">
      <w:pPr>
        <w:pStyle w:val="Listenabsatz"/>
        <w:numPr>
          <w:ilvl w:val="1"/>
          <w:numId w:val="1"/>
        </w:numPr>
        <w:spacing w:before="360" w:after="120"/>
        <w:ind w:left="720"/>
        <w:rPr>
          <w:rFonts w:cs="Arial"/>
          <w:b/>
        </w:rPr>
      </w:pPr>
      <w:r w:rsidRPr="009676BF">
        <w:rPr>
          <w:rFonts w:cs="Arial"/>
          <w:b/>
        </w:rPr>
        <w:t>Footnotes</w:t>
      </w:r>
    </w:p>
    <w:p w14:paraId="04DB7309" w14:textId="77777777" w:rsidR="009676BF" w:rsidRPr="00531720" w:rsidRDefault="009676BF" w:rsidP="00CF0B75">
      <w:pPr>
        <w:jc w:val="both"/>
      </w:pPr>
      <w:r w:rsidRPr="00531720">
        <w:t>Footnotes should be avoided.</w:t>
      </w:r>
    </w:p>
    <w:p w14:paraId="71D8CB6D" w14:textId="77777777" w:rsidR="005E0EBC" w:rsidRPr="00531720" w:rsidRDefault="005E0EBC" w:rsidP="005E0EBC">
      <w:pPr>
        <w:pStyle w:val="Listenabsatz"/>
        <w:numPr>
          <w:ilvl w:val="1"/>
          <w:numId w:val="1"/>
        </w:numPr>
        <w:spacing w:before="360" w:after="120"/>
        <w:ind w:left="720"/>
        <w:rPr>
          <w:rFonts w:cs="Arial"/>
          <w:b/>
        </w:rPr>
      </w:pPr>
      <w:r w:rsidRPr="00531720">
        <w:rPr>
          <w:rFonts w:cs="Arial"/>
          <w:b/>
        </w:rPr>
        <w:t>File Formats</w:t>
      </w:r>
    </w:p>
    <w:p w14:paraId="2501066A" w14:textId="77777777" w:rsidR="005E0EBC" w:rsidRPr="00531720" w:rsidRDefault="005E0EBC" w:rsidP="005E0EBC">
      <w:pPr>
        <w:jc w:val="both"/>
      </w:pPr>
      <w:r w:rsidRPr="00531720">
        <w:t>The production team needs your WORD Version.</w:t>
      </w:r>
    </w:p>
    <w:p w14:paraId="6B2ECC47" w14:textId="77777777" w:rsidR="0002221F" w:rsidRPr="006B6FE1" w:rsidRDefault="0002221F" w:rsidP="006B6FE1">
      <w:pPr>
        <w:pStyle w:val="Listenabsatz"/>
        <w:numPr>
          <w:ilvl w:val="0"/>
          <w:numId w:val="1"/>
        </w:numPr>
        <w:spacing w:before="360" w:after="120"/>
        <w:ind w:left="360"/>
        <w:rPr>
          <w:rFonts w:cs="Arial"/>
          <w:b/>
          <w:sz w:val="24"/>
          <w:szCs w:val="24"/>
        </w:rPr>
      </w:pPr>
      <w:r w:rsidRPr="006B6FE1">
        <w:rPr>
          <w:rFonts w:cs="Arial"/>
          <w:b/>
          <w:sz w:val="24"/>
          <w:szCs w:val="24"/>
        </w:rPr>
        <w:t>Conclusions</w:t>
      </w:r>
    </w:p>
    <w:p w14:paraId="7D5FAD7C" w14:textId="77777777" w:rsidR="0002221F" w:rsidRPr="00F133ED" w:rsidRDefault="0002221F" w:rsidP="00CF0B75">
      <w:pPr>
        <w:jc w:val="both"/>
      </w:pPr>
      <w:r w:rsidRPr="00F133ED">
        <w:t>Conclusion section should clearly indicate on the advantages, limitations and possible applications.</w:t>
      </w:r>
    </w:p>
    <w:p w14:paraId="723644A1" w14:textId="77777777" w:rsidR="0002221F" w:rsidRPr="00531720" w:rsidRDefault="0002221F" w:rsidP="0002221F">
      <w:pPr>
        <w:spacing w:before="360" w:after="120"/>
        <w:rPr>
          <w:rFonts w:cs="Arial"/>
          <w:b/>
          <w:sz w:val="24"/>
          <w:szCs w:val="24"/>
        </w:rPr>
      </w:pPr>
      <w:r w:rsidRPr="00531720">
        <w:rPr>
          <w:rFonts w:cs="Arial"/>
          <w:b/>
          <w:sz w:val="24"/>
          <w:szCs w:val="24"/>
        </w:rPr>
        <w:t>Acknowledgements</w:t>
      </w:r>
    </w:p>
    <w:p w14:paraId="26F3BA65" w14:textId="77777777" w:rsidR="0002221F" w:rsidRDefault="0002221F" w:rsidP="00CF0B75">
      <w:pPr>
        <w:jc w:val="both"/>
      </w:pPr>
      <w:r w:rsidRPr="00531720">
        <w:t>Acknowledgements and Reference heading</w:t>
      </w:r>
      <w:r w:rsidRPr="006B6FE1">
        <w:t xml:space="preserve"> should be </w:t>
      </w:r>
      <w:r w:rsidR="00F133ED">
        <w:t xml:space="preserve">Arial, bold, 12 pt, </w:t>
      </w:r>
      <w:r w:rsidR="00F133ED" w:rsidRPr="00F133ED">
        <w:t>aligned left, with 18 pt spacing before and 6 pt after</w:t>
      </w:r>
      <w:r w:rsidR="00F133ED">
        <w:t>,</w:t>
      </w:r>
      <w:r w:rsidRPr="006B6FE1">
        <w:t xml:space="preserve"> with the first letter capitalized but have no numbers. Text below continues as normal.</w:t>
      </w:r>
    </w:p>
    <w:p w14:paraId="6F42695D" w14:textId="77777777" w:rsidR="0082409B" w:rsidRDefault="0082409B" w:rsidP="00CF0B75">
      <w:pPr>
        <w:jc w:val="both"/>
      </w:pPr>
      <w:r>
        <w:t>Please email us if you do not understand these instructions or if you require any further information or assistance.</w:t>
      </w:r>
    </w:p>
    <w:p w14:paraId="18D0E586" w14:textId="77777777" w:rsidR="00FC0538" w:rsidRDefault="00FC0538" w:rsidP="00CF0B75">
      <w:pPr>
        <w:jc w:val="both"/>
      </w:pPr>
    </w:p>
    <w:p w14:paraId="78169F6C" w14:textId="1A824F47" w:rsidR="009676BF" w:rsidRPr="00531720" w:rsidRDefault="009676BF" w:rsidP="009676BF">
      <w:pPr>
        <w:spacing w:before="360" w:after="120"/>
        <w:rPr>
          <w:rFonts w:cs="Arial"/>
          <w:sz w:val="24"/>
          <w:szCs w:val="24"/>
        </w:rPr>
      </w:pPr>
      <w:r w:rsidRPr="00891743">
        <w:rPr>
          <w:rFonts w:cs="Arial"/>
          <w:b/>
          <w:sz w:val="24"/>
          <w:szCs w:val="24"/>
        </w:rPr>
        <w:t>Reference</w:t>
      </w:r>
      <w:r w:rsidR="001624A6" w:rsidRPr="00891743">
        <w:rPr>
          <w:rFonts w:cs="Arial"/>
          <w:b/>
          <w:sz w:val="24"/>
          <w:szCs w:val="24"/>
        </w:rPr>
        <w:t>s</w:t>
      </w:r>
      <w:r w:rsidR="00FC39AC" w:rsidRPr="00891743">
        <w:rPr>
          <w:rFonts w:cs="Arial"/>
          <w:b/>
          <w:sz w:val="24"/>
          <w:szCs w:val="24"/>
        </w:rPr>
        <w:t xml:space="preserve"> </w:t>
      </w:r>
      <w:r w:rsidR="00FC39AC" w:rsidRPr="00DC23DF">
        <w:rPr>
          <w:rFonts w:cs="Arial"/>
          <w:sz w:val="24"/>
          <w:szCs w:val="24"/>
        </w:rPr>
        <w:t xml:space="preserve">(Copy </w:t>
      </w:r>
      <w:r w:rsidR="00891743" w:rsidRPr="00DC23DF">
        <w:rPr>
          <w:rFonts w:cs="Arial"/>
          <w:sz w:val="24"/>
          <w:szCs w:val="24"/>
        </w:rPr>
        <w:t xml:space="preserve">of </w:t>
      </w:r>
      <w:r w:rsidR="00DC23DF" w:rsidRPr="00DC23DF">
        <w:rPr>
          <w:rFonts w:cs="Arial"/>
          <w:sz w:val="24"/>
          <w:szCs w:val="24"/>
        </w:rPr>
        <w:t xml:space="preserve">most </w:t>
      </w:r>
      <w:r w:rsidR="00891743" w:rsidRPr="00DC23DF">
        <w:rPr>
          <w:rFonts w:cs="Arial"/>
          <w:sz w:val="24"/>
          <w:szCs w:val="24"/>
        </w:rPr>
        <w:t xml:space="preserve">samples </w:t>
      </w:r>
      <w:r w:rsidR="00FC39AC" w:rsidRPr="00531720">
        <w:rPr>
          <w:rFonts w:cs="Arial"/>
          <w:sz w:val="24"/>
          <w:szCs w:val="24"/>
        </w:rPr>
        <w:t xml:space="preserve">from </w:t>
      </w:r>
      <w:r w:rsidR="00891743" w:rsidRPr="00531720">
        <w:rPr>
          <w:rFonts w:cs="Arial"/>
          <w:sz w:val="24"/>
          <w:szCs w:val="24"/>
        </w:rPr>
        <w:t>https://researchguides.library.wisc.edu/acsstyle</w:t>
      </w:r>
      <w:r w:rsidR="00FC39AC" w:rsidRPr="00531720">
        <w:rPr>
          <w:rFonts w:cs="Arial"/>
          <w:sz w:val="24"/>
          <w:szCs w:val="24"/>
        </w:rPr>
        <w:t>)</w:t>
      </w:r>
    </w:p>
    <w:p w14:paraId="16EEF07E" w14:textId="77777777" w:rsidR="00784B09" w:rsidRPr="00531720" w:rsidRDefault="00891743" w:rsidP="00784B09">
      <w:pPr>
        <w:pStyle w:val="MDPI71References"/>
        <w:numPr>
          <w:ilvl w:val="0"/>
          <w:numId w:val="8"/>
        </w:numPr>
        <w:spacing w:line="228" w:lineRule="auto"/>
        <w:ind w:left="425" w:hanging="425"/>
        <w:rPr>
          <w:rFonts w:ascii="Arial" w:hAnsi="Arial" w:cs="Arial"/>
          <w:sz w:val="20"/>
        </w:rPr>
      </w:pPr>
      <w:r w:rsidRPr="00531720">
        <w:rPr>
          <w:rFonts w:ascii="Arial" w:hAnsi="Arial" w:cs="Arial"/>
          <w:sz w:val="20"/>
        </w:rPr>
        <w:t xml:space="preserve">Lu, H.; </w:t>
      </w:r>
      <w:proofErr w:type="spellStart"/>
      <w:r w:rsidRPr="00531720">
        <w:rPr>
          <w:rFonts w:ascii="Arial" w:hAnsi="Arial" w:cs="Arial"/>
          <w:sz w:val="20"/>
        </w:rPr>
        <w:t>Tournet</w:t>
      </w:r>
      <w:proofErr w:type="spellEnd"/>
      <w:r w:rsidRPr="00531720">
        <w:rPr>
          <w:rFonts w:ascii="Arial" w:hAnsi="Arial" w:cs="Arial"/>
          <w:sz w:val="20"/>
        </w:rPr>
        <w:t>, J.; </w:t>
      </w:r>
      <w:proofErr w:type="spellStart"/>
      <w:r w:rsidRPr="00531720">
        <w:rPr>
          <w:rFonts w:ascii="Arial" w:hAnsi="Arial" w:cs="Arial"/>
          <w:sz w:val="20"/>
        </w:rPr>
        <w:t>Dastafkan</w:t>
      </w:r>
      <w:proofErr w:type="spellEnd"/>
      <w:r w:rsidRPr="00531720">
        <w:rPr>
          <w:rFonts w:ascii="Arial" w:hAnsi="Arial" w:cs="Arial"/>
          <w:sz w:val="20"/>
        </w:rPr>
        <w:t xml:space="preserve">, K.; Liu, Y.; Ng, Y.; </w:t>
      </w:r>
      <w:proofErr w:type="spellStart"/>
      <w:r w:rsidRPr="00531720">
        <w:rPr>
          <w:rFonts w:ascii="Arial" w:hAnsi="Arial" w:cs="Arial"/>
          <w:sz w:val="20"/>
        </w:rPr>
        <w:t>Karuturi</w:t>
      </w:r>
      <w:proofErr w:type="spellEnd"/>
      <w:r w:rsidRPr="00531720">
        <w:rPr>
          <w:rFonts w:ascii="Arial" w:hAnsi="Arial" w:cs="Arial"/>
          <w:sz w:val="20"/>
        </w:rPr>
        <w:t>, S.; Zhao, C.; Yin, Z. Noble-</w:t>
      </w:r>
      <w:r w:rsidR="00FA50D0" w:rsidRPr="00531720">
        <w:rPr>
          <w:rFonts w:ascii="Arial" w:hAnsi="Arial" w:cs="Arial"/>
          <w:sz w:val="20"/>
        </w:rPr>
        <w:t>m</w:t>
      </w:r>
      <w:r w:rsidRPr="00531720">
        <w:rPr>
          <w:rFonts w:ascii="Arial" w:hAnsi="Arial" w:cs="Arial"/>
          <w:sz w:val="20"/>
        </w:rPr>
        <w:t>etal-</w:t>
      </w:r>
      <w:r w:rsidR="00FA50D0" w:rsidRPr="00531720">
        <w:rPr>
          <w:rFonts w:ascii="Arial" w:hAnsi="Arial" w:cs="Arial"/>
          <w:sz w:val="20"/>
        </w:rPr>
        <w:t>f</w:t>
      </w:r>
      <w:r w:rsidRPr="00531720">
        <w:rPr>
          <w:rFonts w:ascii="Arial" w:hAnsi="Arial" w:cs="Arial"/>
          <w:sz w:val="20"/>
        </w:rPr>
        <w:t xml:space="preserve">ree </w:t>
      </w:r>
      <w:r w:rsidR="00FA50D0" w:rsidRPr="00531720">
        <w:rPr>
          <w:rFonts w:ascii="Arial" w:hAnsi="Arial" w:cs="Arial"/>
          <w:sz w:val="20"/>
        </w:rPr>
        <w:t>m</w:t>
      </w:r>
      <w:r w:rsidRPr="00531720">
        <w:rPr>
          <w:rFonts w:ascii="Arial" w:hAnsi="Arial" w:cs="Arial"/>
          <w:sz w:val="20"/>
        </w:rPr>
        <w:t xml:space="preserve">ulticomponent </w:t>
      </w:r>
      <w:proofErr w:type="spellStart"/>
      <w:r w:rsidR="00FA50D0" w:rsidRPr="00531720">
        <w:rPr>
          <w:rFonts w:ascii="Arial" w:hAnsi="Arial" w:cs="Arial"/>
          <w:sz w:val="20"/>
        </w:rPr>
        <w:t>n</w:t>
      </w:r>
      <w:r w:rsidRPr="00531720">
        <w:rPr>
          <w:rFonts w:ascii="Arial" w:hAnsi="Arial" w:cs="Arial"/>
          <w:sz w:val="20"/>
        </w:rPr>
        <w:t>anointegration</w:t>
      </w:r>
      <w:proofErr w:type="spellEnd"/>
      <w:r w:rsidRPr="00531720">
        <w:rPr>
          <w:rFonts w:ascii="Arial" w:hAnsi="Arial" w:cs="Arial"/>
          <w:sz w:val="20"/>
        </w:rPr>
        <w:t xml:space="preserve"> for </w:t>
      </w:r>
      <w:r w:rsidR="00FA50D0" w:rsidRPr="00531720">
        <w:rPr>
          <w:rFonts w:ascii="Arial" w:hAnsi="Arial" w:cs="Arial"/>
          <w:sz w:val="20"/>
        </w:rPr>
        <w:t>s</w:t>
      </w:r>
      <w:r w:rsidRPr="00531720">
        <w:rPr>
          <w:rFonts w:ascii="Arial" w:hAnsi="Arial" w:cs="Arial"/>
          <w:sz w:val="20"/>
        </w:rPr>
        <w:t xml:space="preserve">ustainable </w:t>
      </w:r>
      <w:r w:rsidR="00FA50D0" w:rsidRPr="00531720">
        <w:rPr>
          <w:rFonts w:ascii="Arial" w:hAnsi="Arial" w:cs="Arial"/>
          <w:sz w:val="20"/>
        </w:rPr>
        <w:t>e</w:t>
      </w:r>
      <w:r w:rsidRPr="00531720">
        <w:rPr>
          <w:rFonts w:ascii="Arial" w:hAnsi="Arial" w:cs="Arial"/>
          <w:sz w:val="20"/>
        </w:rPr>
        <w:t xml:space="preserve">nergy </w:t>
      </w:r>
      <w:r w:rsidR="00FA50D0" w:rsidRPr="00531720">
        <w:rPr>
          <w:rFonts w:ascii="Arial" w:hAnsi="Arial" w:cs="Arial"/>
          <w:sz w:val="20"/>
        </w:rPr>
        <w:t>c</w:t>
      </w:r>
      <w:r w:rsidRPr="00531720">
        <w:rPr>
          <w:rFonts w:ascii="Arial" w:hAnsi="Arial" w:cs="Arial"/>
          <w:sz w:val="20"/>
        </w:rPr>
        <w:t>onversion. </w:t>
      </w:r>
      <w:r w:rsidRPr="00531720">
        <w:rPr>
          <w:rFonts w:ascii="Arial" w:hAnsi="Arial" w:cs="Arial"/>
          <w:i/>
          <w:iCs/>
          <w:sz w:val="20"/>
        </w:rPr>
        <w:t>Chem Rev.</w:t>
      </w:r>
      <w:r w:rsidRPr="00531720">
        <w:rPr>
          <w:rFonts w:ascii="Arial" w:hAnsi="Arial" w:cs="Arial"/>
          <w:sz w:val="20"/>
        </w:rPr>
        <w:t> </w:t>
      </w:r>
      <w:r w:rsidRPr="00531720">
        <w:rPr>
          <w:rFonts w:ascii="Arial" w:hAnsi="Arial" w:cs="Arial"/>
          <w:b/>
          <w:bCs/>
          <w:sz w:val="20"/>
        </w:rPr>
        <w:t>2021</w:t>
      </w:r>
      <w:r w:rsidR="00FA50D0" w:rsidRPr="00531720">
        <w:rPr>
          <w:rFonts w:ascii="Arial" w:hAnsi="Arial" w:cs="Arial"/>
          <w:bCs/>
          <w:sz w:val="20"/>
        </w:rPr>
        <w:t>,</w:t>
      </w:r>
      <w:r w:rsidRPr="00531720">
        <w:rPr>
          <w:rFonts w:ascii="Arial" w:hAnsi="Arial" w:cs="Arial"/>
          <w:sz w:val="20"/>
        </w:rPr>
        <w:t> </w:t>
      </w:r>
      <w:r w:rsidRPr="00531720">
        <w:rPr>
          <w:rFonts w:ascii="Arial" w:hAnsi="Arial" w:cs="Arial"/>
          <w:i/>
          <w:iCs/>
          <w:sz w:val="20"/>
        </w:rPr>
        <w:t>121</w:t>
      </w:r>
      <w:r w:rsidR="00FA50D0" w:rsidRPr="00531720">
        <w:rPr>
          <w:rFonts w:ascii="Arial" w:hAnsi="Arial" w:cs="Arial"/>
          <w:sz w:val="20"/>
        </w:rPr>
        <w:t xml:space="preserve"> (17), </w:t>
      </w:r>
      <w:r w:rsidRPr="00531720">
        <w:rPr>
          <w:rFonts w:ascii="Arial" w:hAnsi="Arial" w:cs="Arial"/>
          <w:sz w:val="20"/>
        </w:rPr>
        <w:t>10271-10366. DOI: 10.1021/acs.chemrev.0c01328</w:t>
      </w:r>
      <w:r w:rsidR="00784B09" w:rsidRPr="00531720">
        <w:rPr>
          <w:rFonts w:ascii="Arial" w:hAnsi="Arial" w:cs="Arial"/>
          <w:sz w:val="20"/>
        </w:rPr>
        <w:t>.</w:t>
      </w:r>
    </w:p>
    <w:p w14:paraId="678CC7CB" w14:textId="77777777" w:rsidR="00784B09" w:rsidRPr="00531720" w:rsidRDefault="00891743" w:rsidP="00784B09">
      <w:pPr>
        <w:pStyle w:val="MDPI71References"/>
        <w:numPr>
          <w:ilvl w:val="0"/>
          <w:numId w:val="8"/>
        </w:numPr>
        <w:spacing w:line="228" w:lineRule="auto"/>
        <w:ind w:left="425" w:hanging="425"/>
        <w:rPr>
          <w:rFonts w:ascii="Arial" w:hAnsi="Arial" w:cs="Arial"/>
          <w:sz w:val="20"/>
        </w:rPr>
      </w:pPr>
      <w:r w:rsidRPr="00531720">
        <w:rPr>
          <w:rFonts w:ascii="Arial" w:hAnsi="Arial" w:cs="Arial"/>
          <w:sz w:val="20"/>
        </w:rPr>
        <w:t xml:space="preserve">Asmus, K. D. Recent </w:t>
      </w:r>
      <w:r w:rsidR="00FA50D0" w:rsidRPr="00531720">
        <w:rPr>
          <w:rFonts w:ascii="Arial" w:hAnsi="Arial" w:cs="Arial"/>
          <w:sz w:val="20"/>
        </w:rPr>
        <w:t>a</w:t>
      </w:r>
      <w:r w:rsidRPr="00531720">
        <w:rPr>
          <w:rFonts w:ascii="Arial" w:hAnsi="Arial" w:cs="Arial"/>
          <w:sz w:val="20"/>
        </w:rPr>
        <w:t xml:space="preserve">spects of </w:t>
      </w:r>
      <w:proofErr w:type="spellStart"/>
      <w:r w:rsidR="00FA50D0" w:rsidRPr="00531720">
        <w:rPr>
          <w:rFonts w:ascii="Arial" w:hAnsi="Arial" w:cs="Arial"/>
          <w:sz w:val="20"/>
        </w:rPr>
        <w:t>t</w:t>
      </w:r>
      <w:r w:rsidRPr="00531720">
        <w:rPr>
          <w:rFonts w:ascii="Arial" w:hAnsi="Arial" w:cs="Arial"/>
          <w:sz w:val="20"/>
        </w:rPr>
        <w:t>hiyl</w:t>
      </w:r>
      <w:proofErr w:type="spellEnd"/>
      <w:r w:rsidRPr="00531720">
        <w:rPr>
          <w:rFonts w:ascii="Arial" w:hAnsi="Arial" w:cs="Arial"/>
          <w:sz w:val="20"/>
        </w:rPr>
        <w:t xml:space="preserve"> and </w:t>
      </w:r>
      <w:proofErr w:type="spellStart"/>
      <w:r w:rsidR="00FA50D0" w:rsidRPr="00531720">
        <w:rPr>
          <w:rFonts w:ascii="Arial" w:hAnsi="Arial" w:cs="Arial"/>
          <w:sz w:val="20"/>
        </w:rPr>
        <w:t>p</w:t>
      </w:r>
      <w:r w:rsidRPr="00531720">
        <w:rPr>
          <w:rFonts w:ascii="Arial" w:hAnsi="Arial" w:cs="Arial"/>
          <w:sz w:val="20"/>
        </w:rPr>
        <w:t>erthiyl</w:t>
      </w:r>
      <w:proofErr w:type="spellEnd"/>
      <w:r w:rsidRPr="00531720">
        <w:rPr>
          <w:rFonts w:ascii="Arial" w:hAnsi="Arial" w:cs="Arial"/>
          <w:sz w:val="20"/>
        </w:rPr>
        <w:t xml:space="preserve"> </w:t>
      </w:r>
      <w:r w:rsidR="00FA50D0" w:rsidRPr="00531720">
        <w:rPr>
          <w:rFonts w:ascii="Arial" w:hAnsi="Arial" w:cs="Arial"/>
          <w:sz w:val="20"/>
        </w:rPr>
        <w:t>f</w:t>
      </w:r>
      <w:r w:rsidRPr="00531720">
        <w:rPr>
          <w:rFonts w:ascii="Arial" w:hAnsi="Arial" w:cs="Arial"/>
          <w:sz w:val="20"/>
        </w:rPr>
        <w:t xml:space="preserve">ree </w:t>
      </w:r>
      <w:r w:rsidR="00FA50D0" w:rsidRPr="00531720">
        <w:rPr>
          <w:rFonts w:ascii="Arial" w:hAnsi="Arial" w:cs="Arial"/>
          <w:sz w:val="20"/>
        </w:rPr>
        <w:t>r</w:t>
      </w:r>
      <w:r w:rsidRPr="00531720">
        <w:rPr>
          <w:rFonts w:ascii="Arial" w:hAnsi="Arial" w:cs="Arial"/>
          <w:sz w:val="20"/>
        </w:rPr>
        <w:t xml:space="preserve">adical </w:t>
      </w:r>
      <w:r w:rsidR="00FA50D0" w:rsidRPr="00531720">
        <w:rPr>
          <w:rFonts w:ascii="Arial" w:hAnsi="Arial" w:cs="Arial"/>
          <w:sz w:val="20"/>
        </w:rPr>
        <w:t>c</w:t>
      </w:r>
      <w:r w:rsidRPr="00531720">
        <w:rPr>
          <w:rFonts w:ascii="Arial" w:hAnsi="Arial" w:cs="Arial"/>
          <w:sz w:val="20"/>
        </w:rPr>
        <w:t xml:space="preserve">hemistry. In </w:t>
      </w:r>
      <w:r w:rsidRPr="00531720">
        <w:rPr>
          <w:rFonts w:ascii="Arial" w:hAnsi="Arial" w:cs="Arial"/>
          <w:i/>
          <w:iCs/>
          <w:sz w:val="20"/>
        </w:rPr>
        <w:t>Active Oxygens, Lipid Peroxides, and Antioxidants</w:t>
      </w:r>
      <w:r w:rsidRPr="00531720">
        <w:rPr>
          <w:rFonts w:ascii="Arial" w:hAnsi="Arial" w:cs="Arial"/>
          <w:sz w:val="20"/>
        </w:rPr>
        <w:t>; Yagi K., Ed.; Japan Scientific Societies, 1993; pp 57-67</w:t>
      </w:r>
      <w:r w:rsidR="00784B09" w:rsidRPr="00531720">
        <w:rPr>
          <w:rFonts w:ascii="Arial" w:hAnsi="Arial" w:cs="Arial"/>
          <w:sz w:val="20"/>
        </w:rPr>
        <w:t>.</w:t>
      </w:r>
    </w:p>
    <w:p w14:paraId="1ED9B587" w14:textId="77777777" w:rsidR="00784B09" w:rsidRPr="00531720" w:rsidRDefault="00891743" w:rsidP="00784B09">
      <w:pPr>
        <w:pStyle w:val="MDPI71References"/>
        <w:numPr>
          <w:ilvl w:val="0"/>
          <w:numId w:val="8"/>
        </w:numPr>
        <w:spacing w:line="228" w:lineRule="auto"/>
        <w:ind w:left="425" w:hanging="425"/>
        <w:rPr>
          <w:rFonts w:ascii="Arial" w:hAnsi="Arial" w:cs="Arial"/>
          <w:sz w:val="20"/>
        </w:rPr>
      </w:pPr>
      <w:r w:rsidRPr="00531720">
        <w:rPr>
          <w:rFonts w:ascii="Arial" w:hAnsi="Arial" w:cs="Arial"/>
          <w:sz w:val="20"/>
        </w:rPr>
        <w:t xml:space="preserve">Anastas, P. T.; Warner, J. C. </w:t>
      </w:r>
      <w:r w:rsidRPr="00531720">
        <w:rPr>
          <w:rFonts w:ascii="Arial" w:hAnsi="Arial" w:cs="Arial"/>
          <w:i/>
          <w:iCs/>
          <w:sz w:val="20"/>
        </w:rPr>
        <w:t>Green Chemistry: Theory and Practice</w:t>
      </w:r>
      <w:r w:rsidRPr="00531720">
        <w:rPr>
          <w:rFonts w:ascii="Arial" w:hAnsi="Arial" w:cs="Arial"/>
          <w:sz w:val="20"/>
        </w:rPr>
        <w:t>; Oxford University Press, 1998</w:t>
      </w:r>
      <w:r w:rsidR="00784B09" w:rsidRPr="00531720">
        <w:rPr>
          <w:rFonts w:ascii="Arial" w:hAnsi="Arial" w:cs="Arial"/>
          <w:sz w:val="20"/>
        </w:rPr>
        <w:t>.</w:t>
      </w:r>
    </w:p>
    <w:p w14:paraId="2115BC69" w14:textId="77777777" w:rsidR="00784B09" w:rsidRPr="00531720" w:rsidRDefault="007B3137" w:rsidP="00784B09">
      <w:pPr>
        <w:pStyle w:val="MDPI71References"/>
        <w:numPr>
          <w:ilvl w:val="0"/>
          <w:numId w:val="8"/>
        </w:numPr>
        <w:spacing w:line="228" w:lineRule="auto"/>
        <w:ind w:left="425" w:hanging="425"/>
        <w:rPr>
          <w:rFonts w:ascii="Arial" w:hAnsi="Arial" w:cs="Arial"/>
          <w:sz w:val="20"/>
        </w:rPr>
      </w:pPr>
      <w:r w:rsidRPr="00531720">
        <w:rPr>
          <w:rFonts w:ascii="Arial" w:hAnsi="Arial" w:cs="Arial"/>
          <w:sz w:val="20"/>
        </w:rPr>
        <w:t xml:space="preserve">Strobel, W. P. World Leaders, Activists </w:t>
      </w:r>
      <w:r w:rsidR="00FA50D0" w:rsidRPr="00531720">
        <w:rPr>
          <w:rFonts w:ascii="Arial" w:hAnsi="Arial" w:cs="Arial"/>
          <w:sz w:val="20"/>
        </w:rPr>
        <w:t>c</w:t>
      </w:r>
      <w:r w:rsidRPr="00531720">
        <w:rPr>
          <w:rFonts w:ascii="Arial" w:hAnsi="Arial" w:cs="Arial"/>
          <w:sz w:val="20"/>
        </w:rPr>
        <w:t xml:space="preserve">riticize U.S. on </w:t>
      </w:r>
      <w:r w:rsidR="00FA50D0" w:rsidRPr="00531720">
        <w:rPr>
          <w:rFonts w:ascii="Arial" w:hAnsi="Arial" w:cs="Arial"/>
          <w:sz w:val="20"/>
        </w:rPr>
        <w:t>e</w:t>
      </w:r>
      <w:r w:rsidRPr="00531720">
        <w:rPr>
          <w:rFonts w:ascii="Arial" w:hAnsi="Arial" w:cs="Arial"/>
          <w:sz w:val="20"/>
        </w:rPr>
        <w:t xml:space="preserve">nvironment, </w:t>
      </w:r>
      <w:r w:rsidR="00FA50D0" w:rsidRPr="00531720">
        <w:rPr>
          <w:rFonts w:ascii="Arial" w:hAnsi="Arial" w:cs="Arial"/>
          <w:sz w:val="20"/>
        </w:rPr>
        <w:t>d</w:t>
      </w:r>
      <w:r w:rsidRPr="00531720">
        <w:rPr>
          <w:rFonts w:ascii="Arial" w:hAnsi="Arial" w:cs="Arial"/>
          <w:sz w:val="20"/>
        </w:rPr>
        <w:t xml:space="preserve">evelopment. </w:t>
      </w:r>
      <w:r w:rsidRPr="00531720">
        <w:rPr>
          <w:rFonts w:ascii="Arial" w:hAnsi="Arial" w:cs="Arial"/>
          <w:i/>
          <w:iCs/>
          <w:sz w:val="20"/>
        </w:rPr>
        <w:t>Washington Post (Washington D.C)</w:t>
      </w:r>
      <w:r w:rsidRPr="00531720">
        <w:rPr>
          <w:rFonts w:ascii="Arial" w:hAnsi="Arial" w:cs="Arial"/>
          <w:sz w:val="20"/>
        </w:rPr>
        <w:t>, September 4, 2002, p 12</w:t>
      </w:r>
      <w:r w:rsidR="00784B09" w:rsidRPr="00531720">
        <w:rPr>
          <w:rFonts w:ascii="Arial" w:hAnsi="Arial" w:cs="Arial"/>
          <w:sz w:val="20"/>
        </w:rPr>
        <w:t>.</w:t>
      </w:r>
    </w:p>
    <w:p w14:paraId="59E9BCBE" w14:textId="77777777" w:rsidR="00784B09" w:rsidRPr="00531720" w:rsidRDefault="007B3137" w:rsidP="00784B09">
      <w:pPr>
        <w:pStyle w:val="MDPI71References"/>
        <w:numPr>
          <w:ilvl w:val="0"/>
          <w:numId w:val="8"/>
        </w:numPr>
        <w:spacing w:line="228" w:lineRule="auto"/>
        <w:ind w:left="425" w:hanging="425"/>
        <w:rPr>
          <w:rFonts w:ascii="Arial" w:hAnsi="Arial" w:cs="Arial"/>
          <w:sz w:val="20"/>
        </w:rPr>
      </w:pPr>
      <w:r w:rsidRPr="00531720">
        <w:rPr>
          <w:rFonts w:ascii="Arial" w:hAnsi="Arial" w:cs="Arial"/>
          <w:sz w:val="20"/>
        </w:rPr>
        <w:t xml:space="preserve">Stern, M. K.; Cheng, B. K. M. Process for </w:t>
      </w:r>
      <w:r w:rsidR="00FA50D0" w:rsidRPr="00531720">
        <w:rPr>
          <w:rFonts w:ascii="Arial" w:hAnsi="Arial" w:cs="Arial"/>
          <w:sz w:val="20"/>
        </w:rPr>
        <w:t>p</w:t>
      </w:r>
      <w:r w:rsidRPr="00531720">
        <w:rPr>
          <w:rFonts w:ascii="Arial" w:hAnsi="Arial" w:cs="Arial"/>
          <w:sz w:val="20"/>
        </w:rPr>
        <w:t xml:space="preserve">reparing N-(p-nitroaryl)amides via </w:t>
      </w:r>
      <w:r w:rsidR="00FA50D0" w:rsidRPr="00531720">
        <w:rPr>
          <w:rFonts w:ascii="Arial" w:hAnsi="Arial" w:cs="Arial"/>
          <w:sz w:val="20"/>
        </w:rPr>
        <w:t>r</w:t>
      </w:r>
      <w:r w:rsidRPr="00531720">
        <w:rPr>
          <w:rFonts w:ascii="Arial" w:hAnsi="Arial" w:cs="Arial"/>
          <w:sz w:val="20"/>
        </w:rPr>
        <w:t xml:space="preserve">eaction of </w:t>
      </w:r>
      <w:r w:rsidR="00FA50D0" w:rsidRPr="00531720">
        <w:rPr>
          <w:rFonts w:ascii="Arial" w:hAnsi="Arial" w:cs="Arial"/>
          <w:sz w:val="20"/>
        </w:rPr>
        <w:t>n</w:t>
      </w:r>
      <w:r w:rsidRPr="00531720">
        <w:rPr>
          <w:rFonts w:ascii="Arial" w:hAnsi="Arial" w:cs="Arial"/>
          <w:sz w:val="20"/>
        </w:rPr>
        <w:t xml:space="preserve">itrobenzene with </w:t>
      </w:r>
      <w:r w:rsidR="00FA50D0" w:rsidRPr="00531720">
        <w:rPr>
          <w:rFonts w:ascii="Arial" w:hAnsi="Arial" w:cs="Arial"/>
          <w:sz w:val="20"/>
        </w:rPr>
        <w:t>n</w:t>
      </w:r>
      <w:r w:rsidRPr="00531720">
        <w:rPr>
          <w:rFonts w:ascii="Arial" w:hAnsi="Arial" w:cs="Arial"/>
          <w:sz w:val="20"/>
        </w:rPr>
        <w:t>itriles. US 5380946, 1995</w:t>
      </w:r>
      <w:r w:rsidR="00784B09" w:rsidRPr="00531720">
        <w:rPr>
          <w:rFonts w:ascii="Arial" w:hAnsi="Arial" w:cs="Arial"/>
          <w:sz w:val="20"/>
        </w:rPr>
        <w:t>.</w:t>
      </w:r>
    </w:p>
    <w:p w14:paraId="76FAB27E" w14:textId="77777777" w:rsidR="00784B09" w:rsidRPr="00531720" w:rsidRDefault="00FA50D0" w:rsidP="00FA50D0">
      <w:pPr>
        <w:pStyle w:val="MDPI71References"/>
        <w:numPr>
          <w:ilvl w:val="0"/>
          <w:numId w:val="8"/>
        </w:numPr>
        <w:spacing w:line="228" w:lineRule="auto"/>
        <w:ind w:left="425" w:hanging="425"/>
        <w:rPr>
          <w:rFonts w:ascii="Arial" w:hAnsi="Arial" w:cs="Arial"/>
          <w:sz w:val="20"/>
        </w:rPr>
      </w:pPr>
      <w:r w:rsidRPr="00531720">
        <w:rPr>
          <w:rFonts w:ascii="Arial" w:hAnsi="Arial" w:cs="Arial"/>
          <w:sz w:val="20"/>
        </w:rPr>
        <w:t xml:space="preserve">Katsuki, A.; Matsushima, M. Current-feedback magnetic multivibrator with feedback-controlled frequency compensation circuit using phase-locked loop. In </w:t>
      </w:r>
      <w:r w:rsidRPr="00531720">
        <w:rPr>
          <w:rFonts w:ascii="Arial" w:hAnsi="Arial" w:cs="Arial"/>
          <w:i/>
          <w:sz w:val="20"/>
        </w:rPr>
        <w:t>Proceedings of the 25th International Telecommunications Energy Conference</w:t>
      </w:r>
      <w:r w:rsidRPr="00531720">
        <w:rPr>
          <w:rFonts w:ascii="Arial" w:hAnsi="Arial" w:cs="Arial"/>
          <w:sz w:val="20"/>
        </w:rPr>
        <w:t>, Yokohama, Japan, 23 October 2003; pp 352-357</w:t>
      </w:r>
      <w:r w:rsidR="00784B09" w:rsidRPr="00531720">
        <w:rPr>
          <w:rFonts w:ascii="Arial" w:hAnsi="Arial" w:cs="Arial"/>
          <w:sz w:val="20"/>
        </w:rPr>
        <w:t>.</w:t>
      </w:r>
    </w:p>
    <w:p w14:paraId="0A9E7414" w14:textId="77777777" w:rsidR="00784B09" w:rsidRPr="00531720" w:rsidRDefault="00891743" w:rsidP="00784B09">
      <w:pPr>
        <w:pStyle w:val="MDPI71References"/>
        <w:numPr>
          <w:ilvl w:val="0"/>
          <w:numId w:val="8"/>
        </w:numPr>
        <w:spacing w:line="228" w:lineRule="auto"/>
        <w:ind w:left="425" w:hanging="425"/>
        <w:rPr>
          <w:rFonts w:ascii="Arial" w:hAnsi="Arial" w:cs="Arial"/>
          <w:sz w:val="20"/>
        </w:rPr>
      </w:pPr>
      <w:r w:rsidRPr="00531720">
        <w:rPr>
          <w:rFonts w:ascii="Arial" w:hAnsi="Arial" w:cs="Arial"/>
          <w:sz w:val="20"/>
        </w:rPr>
        <w:t xml:space="preserve">Enander, R. T. Lead </w:t>
      </w:r>
      <w:r w:rsidR="00FA50D0" w:rsidRPr="00531720">
        <w:rPr>
          <w:rFonts w:ascii="Arial" w:hAnsi="Arial" w:cs="Arial"/>
          <w:sz w:val="20"/>
        </w:rPr>
        <w:t>p</w:t>
      </w:r>
      <w:r w:rsidRPr="00531720">
        <w:rPr>
          <w:rFonts w:ascii="Arial" w:hAnsi="Arial" w:cs="Arial"/>
          <w:sz w:val="20"/>
        </w:rPr>
        <w:t xml:space="preserve">articulate and </w:t>
      </w:r>
      <w:r w:rsidR="00FA50D0" w:rsidRPr="00531720">
        <w:rPr>
          <w:rFonts w:ascii="Arial" w:hAnsi="Arial" w:cs="Arial"/>
          <w:sz w:val="20"/>
        </w:rPr>
        <w:t>m</w:t>
      </w:r>
      <w:r w:rsidRPr="00531720">
        <w:rPr>
          <w:rFonts w:ascii="Arial" w:hAnsi="Arial" w:cs="Arial"/>
          <w:sz w:val="20"/>
        </w:rPr>
        <w:t xml:space="preserve">ethylene Chloride </w:t>
      </w:r>
      <w:r w:rsidR="00FA50D0" w:rsidRPr="00531720">
        <w:rPr>
          <w:rFonts w:ascii="Arial" w:hAnsi="Arial" w:cs="Arial"/>
          <w:sz w:val="20"/>
        </w:rPr>
        <w:t>r</w:t>
      </w:r>
      <w:r w:rsidRPr="00531720">
        <w:rPr>
          <w:rFonts w:ascii="Arial" w:hAnsi="Arial" w:cs="Arial"/>
          <w:sz w:val="20"/>
        </w:rPr>
        <w:t xml:space="preserve">isks in </w:t>
      </w:r>
      <w:r w:rsidR="00FA50D0" w:rsidRPr="00531720">
        <w:rPr>
          <w:rFonts w:ascii="Arial" w:hAnsi="Arial" w:cs="Arial"/>
          <w:sz w:val="20"/>
        </w:rPr>
        <w:t>a</w:t>
      </w:r>
      <w:r w:rsidRPr="00531720">
        <w:rPr>
          <w:rFonts w:ascii="Arial" w:hAnsi="Arial" w:cs="Arial"/>
          <w:sz w:val="20"/>
        </w:rPr>
        <w:t xml:space="preserve">utomotive </w:t>
      </w:r>
      <w:r w:rsidR="00FA50D0" w:rsidRPr="00531720">
        <w:rPr>
          <w:rFonts w:ascii="Arial" w:hAnsi="Arial" w:cs="Arial"/>
          <w:sz w:val="20"/>
        </w:rPr>
        <w:t>r</w:t>
      </w:r>
      <w:r w:rsidRPr="00531720">
        <w:rPr>
          <w:rFonts w:ascii="Arial" w:hAnsi="Arial" w:cs="Arial"/>
          <w:sz w:val="20"/>
        </w:rPr>
        <w:t xml:space="preserve">efinishing. Ph.D. </w:t>
      </w:r>
      <w:r w:rsidR="00FA50D0" w:rsidRPr="00531720">
        <w:rPr>
          <w:rFonts w:ascii="Arial" w:hAnsi="Arial" w:cs="Arial"/>
          <w:sz w:val="20"/>
        </w:rPr>
        <w:t>t</w:t>
      </w:r>
      <w:r w:rsidRPr="00531720">
        <w:rPr>
          <w:rFonts w:ascii="Arial" w:hAnsi="Arial" w:cs="Arial"/>
          <w:sz w:val="20"/>
        </w:rPr>
        <w:t>hesis, Tufts University, Medford, MA, 2001</w:t>
      </w:r>
      <w:r w:rsidR="00784B09" w:rsidRPr="00531720">
        <w:rPr>
          <w:rFonts w:ascii="Arial" w:hAnsi="Arial" w:cs="Arial"/>
          <w:sz w:val="20"/>
        </w:rPr>
        <w:t>.</w:t>
      </w:r>
    </w:p>
    <w:p w14:paraId="7BD7D0BE" w14:textId="77777777" w:rsidR="00784B09" w:rsidRPr="00531720" w:rsidRDefault="00891743" w:rsidP="00784B09">
      <w:pPr>
        <w:pStyle w:val="MDPI71References"/>
        <w:numPr>
          <w:ilvl w:val="0"/>
          <w:numId w:val="8"/>
        </w:numPr>
        <w:spacing w:line="228" w:lineRule="auto"/>
        <w:ind w:left="425" w:hanging="425"/>
        <w:rPr>
          <w:rFonts w:ascii="Arial" w:hAnsi="Arial" w:cs="Arial"/>
          <w:sz w:val="20"/>
        </w:rPr>
      </w:pPr>
      <w:r w:rsidRPr="00531720">
        <w:rPr>
          <w:rFonts w:ascii="Arial" w:hAnsi="Arial" w:cs="Arial"/>
          <w:sz w:val="20"/>
        </w:rPr>
        <w:t>ACS Publications Division Home Page. http://pubs.acs.org (accessed 2021-09-14)</w:t>
      </w:r>
      <w:r w:rsidR="00784B09" w:rsidRPr="00531720">
        <w:rPr>
          <w:rFonts w:ascii="Arial" w:hAnsi="Arial" w:cs="Arial"/>
          <w:sz w:val="20"/>
        </w:rPr>
        <w:t>.</w:t>
      </w:r>
    </w:p>
    <w:p w14:paraId="2170130B" w14:textId="77777777" w:rsidR="003330A0" w:rsidRPr="00784B09" w:rsidRDefault="003330A0" w:rsidP="003330A0">
      <w:pPr>
        <w:rPr>
          <w:rFonts w:cs="Arial"/>
          <w:szCs w:val="20"/>
          <w:lang w:eastAsia="pl-PL"/>
        </w:rPr>
      </w:pPr>
    </w:p>
    <w:sectPr w:rsidR="003330A0" w:rsidRPr="00784B09" w:rsidSect="005B748F">
      <w:footerReference w:type="default" r:id="rId13"/>
      <w:footerReference w:type="first" r:id="rId14"/>
      <w:pgSz w:w="11906" w:h="16838"/>
      <w:pgMar w:top="1134" w:right="851" w:bottom="851"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EEF5" w14:textId="77777777" w:rsidR="00042C3E" w:rsidRDefault="00042C3E" w:rsidP="00CF3C34">
      <w:pPr>
        <w:spacing w:after="0" w:line="240" w:lineRule="auto"/>
      </w:pPr>
      <w:r>
        <w:separator/>
      </w:r>
    </w:p>
  </w:endnote>
  <w:endnote w:type="continuationSeparator" w:id="0">
    <w:p w14:paraId="789E7B4B" w14:textId="77777777" w:rsidR="00042C3E" w:rsidRDefault="00042C3E" w:rsidP="00CF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auto"/>
    <w:pitch w:val="variable"/>
    <w:sig w:usb0="00000000"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243919"/>
      <w:docPartObj>
        <w:docPartGallery w:val="Page Numbers (Bottom of Page)"/>
        <w:docPartUnique/>
      </w:docPartObj>
    </w:sdtPr>
    <w:sdtContent>
      <w:p w14:paraId="6F94C791" w14:textId="77777777" w:rsidR="00A02332" w:rsidRDefault="00A02332">
        <w:pPr>
          <w:pStyle w:val="Fuzeile"/>
          <w:jc w:val="right"/>
        </w:pPr>
        <w:r>
          <w:fldChar w:fldCharType="begin"/>
        </w:r>
        <w:r>
          <w:instrText>PAGE   \* MERGEFORMAT</w:instrText>
        </w:r>
        <w:r>
          <w:fldChar w:fldCharType="separate"/>
        </w:r>
        <w:r w:rsidR="00C159C2" w:rsidRPr="00C159C2">
          <w:rPr>
            <w:noProof/>
            <w:lang w:val="de-DE"/>
          </w:rPr>
          <w:t>4</w:t>
        </w:r>
        <w:r>
          <w:fldChar w:fldCharType="end"/>
        </w:r>
      </w:p>
    </w:sdtContent>
  </w:sdt>
  <w:p w14:paraId="39B8F4CC" w14:textId="77777777" w:rsidR="00A02332" w:rsidRDefault="00A023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2277" w14:textId="77777777" w:rsidR="00ED1890" w:rsidRPr="00ED1890" w:rsidRDefault="00ED1890">
    <w:pPr>
      <w:pStyle w:val="Fuzeile"/>
      <w:pBdr>
        <w:top w:val="single" w:sz="4" w:space="8" w:color="5B9BD5" w:themeColor="accent1"/>
      </w:pBdr>
      <w:tabs>
        <w:tab w:val="clear" w:pos="4703"/>
      </w:tabs>
      <w:spacing w:before="360"/>
      <w:contextualSpacing/>
      <w:jc w:val="right"/>
      <w:rPr>
        <w:rFonts w:cs="Arial"/>
        <w:noProof/>
        <w:color w:val="404040" w:themeColor="text1" w:themeTint="BF"/>
      </w:rPr>
    </w:pPr>
    <w:r w:rsidRPr="00ED1890">
      <w:rPr>
        <w:rFonts w:cs="Arial"/>
        <w:noProof/>
        <w:color w:val="404040" w:themeColor="text1" w:themeTint="BF"/>
      </w:rPr>
      <w:fldChar w:fldCharType="begin"/>
    </w:r>
    <w:r w:rsidRPr="00ED1890">
      <w:rPr>
        <w:rFonts w:cs="Arial"/>
        <w:noProof/>
        <w:color w:val="404040" w:themeColor="text1" w:themeTint="BF"/>
      </w:rPr>
      <w:instrText xml:space="preserve"> PAGE   \* MERGEFORMAT </w:instrText>
    </w:r>
    <w:r w:rsidRPr="00ED1890">
      <w:rPr>
        <w:rFonts w:cs="Arial"/>
        <w:noProof/>
        <w:color w:val="404040" w:themeColor="text1" w:themeTint="BF"/>
      </w:rPr>
      <w:fldChar w:fldCharType="separate"/>
    </w:r>
    <w:r w:rsidR="00FA50D0">
      <w:rPr>
        <w:rFonts w:cs="Arial"/>
        <w:noProof/>
        <w:color w:val="404040" w:themeColor="text1" w:themeTint="BF"/>
      </w:rPr>
      <w:t>1</w:t>
    </w:r>
    <w:r w:rsidRPr="00ED1890">
      <w:rPr>
        <w:rFonts w:cs="Arial"/>
        <w:noProof/>
        <w:color w:val="404040" w:themeColor="text1" w:themeTint="BF"/>
      </w:rPr>
      <w:fldChar w:fldCharType="end"/>
    </w:r>
  </w:p>
  <w:p w14:paraId="5972E301" w14:textId="77777777" w:rsidR="00EC36B0" w:rsidRPr="00ED1890" w:rsidRDefault="00EC36B0" w:rsidP="00233ECC">
    <w:pPr>
      <w:pStyle w:val="Fuzeile"/>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9DC2" w14:textId="77777777" w:rsidR="00042C3E" w:rsidRDefault="00042C3E" w:rsidP="00CF3C34">
      <w:pPr>
        <w:spacing w:after="0" w:line="240" w:lineRule="auto"/>
      </w:pPr>
      <w:r>
        <w:separator/>
      </w:r>
    </w:p>
  </w:footnote>
  <w:footnote w:type="continuationSeparator" w:id="0">
    <w:p w14:paraId="565103C1" w14:textId="77777777" w:rsidR="00042C3E" w:rsidRDefault="00042C3E" w:rsidP="00CF3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784"/>
    <w:multiLevelType w:val="hybridMultilevel"/>
    <w:tmpl w:val="8A100744"/>
    <w:lvl w:ilvl="0" w:tplc="EAB0E6D4">
      <w:start w:val="1"/>
      <w:numFmt w:val="decimal"/>
      <w:pStyle w:val="TTreferences"/>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297328"/>
    <w:multiLevelType w:val="hybridMultilevel"/>
    <w:tmpl w:val="E2EE7294"/>
    <w:lvl w:ilvl="0" w:tplc="081EEBFC">
      <w:start w:val="1"/>
      <w:numFmt w:val="upperLetter"/>
      <w:lvlText w:val="%1)"/>
      <w:lvlJc w:val="left"/>
      <w:pPr>
        <w:ind w:left="700" w:hanging="360"/>
      </w:pPr>
      <w:rPr>
        <w:rFonts w:hint="default"/>
      </w:r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2" w15:restartNumberingAfterBreak="0">
    <w:nsid w:val="117913BB"/>
    <w:multiLevelType w:val="multilevel"/>
    <w:tmpl w:val="1E8C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15:restartNumberingAfterBreak="0">
    <w:nsid w:val="21027653"/>
    <w:multiLevelType w:val="multilevel"/>
    <w:tmpl w:val="DFA2068E"/>
    <w:lvl w:ilvl="0">
      <w:start w:val="1"/>
      <w:numFmt w:val="decimal"/>
      <w:pStyle w:val="TTHeading1"/>
      <w:lvlText w:val="%1."/>
      <w:lvlJc w:val="left"/>
      <w:pPr>
        <w:ind w:left="927" w:hanging="360"/>
      </w:pPr>
      <w:rPr>
        <w:rFonts w:hint="default"/>
      </w:rPr>
    </w:lvl>
    <w:lvl w:ilvl="1">
      <w:start w:val="1"/>
      <w:numFmt w:val="decimal"/>
      <w:pStyle w:val="TTHeading2"/>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3C4266E8"/>
    <w:multiLevelType w:val="hybridMultilevel"/>
    <w:tmpl w:val="FBD00078"/>
    <w:lvl w:ilvl="0" w:tplc="E22A21CC">
      <w:start w:val="1"/>
      <w:numFmt w:val="decimal"/>
      <w:lvlText w:val="%1."/>
      <w:lvlJc w:val="left"/>
      <w:pPr>
        <w:ind w:left="425" w:hanging="425"/>
      </w:pPr>
      <w:rPr>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D2103C"/>
    <w:multiLevelType w:val="hybridMultilevel"/>
    <w:tmpl w:val="15BE9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68AE18F5"/>
    <w:multiLevelType w:val="hybridMultilevel"/>
    <w:tmpl w:val="594E5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283A12"/>
    <w:multiLevelType w:val="multilevel"/>
    <w:tmpl w:val="9F0CF7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296715524">
    <w:abstractNumId w:val="11"/>
  </w:num>
  <w:num w:numId="2" w16cid:durableId="844130484">
    <w:abstractNumId w:val="3"/>
  </w:num>
  <w:num w:numId="3" w16cid:durableId="274943044">
    <w:abstractNumId w:val="6"/>
  </w:num>
  <w:num w:numId="4" w16cid:durableId="161547305">
    <w:abstractNumId w:val="4"/>
  </w:num>
  <w:num w:numId="5" w16cid:durableId="1994260637">
    <w:abstractNumId w:val="0"/>
  </w:num>
  <w:num w:numId="6" w16cid:durableId="1497265321">
    <w:abstractNumId w:val="9"/>
  </w:num>
  <w:num w:numId="7" w16cid:durableId="2081708193">
    <w:abstractNumId w:val="5"/>
  </w:num>
  <w:num w:numId="8" w16cid:durableId="1977294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9536156">
    <w:abstractNumId w:val="2"/>
  </w:num>
  <w:num w:numId="10" w16cid:durableId="1279528418">
    <w:abstractNumId w:val="8"/>
  </w:num>
  <w:num w:numId="11" w16cid:durableId="751240825">
    <w:abstractNumId w:val="10"/>
  </w:num>
  <w:num w:numId="12" w16cid:durableId="1938908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2876963">
    <w:abstractNumId w:val="5"/>
  </w:num>
  <w:num w:numId="14" w16cid:durableId="1434083096">
    <w:abstractNumId w:val="5"/>
  </w:num>
  <w:num w:numId="15" w16cid:durableId="207847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AF"/>
    <w:rsid w:val="000013A5"/>
    <w:rsid w:val="00003851"/>
    <w:rsid w:val="0002221F"/>
    <w:rsid w:val="00042C3E"/>
    <w:rsid w:val="00054FF2"/>
    <w:rsid w:val="00082822"/>
    <w:rsid w:val="000C138A"/>
    <w:rsid w:val="000C40F3"/>
    <w:rsid w:val="000E7696"/>
    <w:rsid w:val="0013410A"/>
    <w:rsid w:val="00156516"/>
    <w:rsid w:val="001624A6"/>
    <w:rsid w:val="00163E6E"/>
    <w:rsid w:val="00176408"/>
    <w:rsid w:val="0018188C"/>
    <w:rsid w:val="00197136"/>
    <w:rsid w:val="001D1076"/>
    <w:rsid w:val="001E4394"/>
    <w:rsid w:val="001E5A6E"/>
    <w:rsid w:val="001E7ADA"/>
    <w:rsid w:val="00206603"/>
    <w:rsid w:val="002337B9"/>
    <w:rsid w:val="00233ECC"/>
    <w:rsid w:val="00237F4A"/>
    <w:rsid w:val="00250F49"/>
    <w:rsid w:val="00264214"/>
    <w:rsid w:val="002664F3"/>
    <w:rsid w:val="002A7E47"/>
    <w:rsid w:val="002B7925"/>
    <w:rsid w:val="002D3421"/>
    <w:rsid w:val="002D5954"/>
    <w:rsid w:val="002D6BB5"/>
    <w:rsid w:val="00305118"/>
    <w:rsid w:val="003305B8"/>
    <w:rsid w:val="003330A0"/>
    <w:rsid w:val="003558D0"/>
    <w:rsid w:val="00372614"/>
    <w:rsid w:val="00384EF5"/>
    <w:rsid w:val="00427F54"/>
    <w:rsid w:val="004438DD"/>
    <w:rsid w:val="0046794D"/>
    <w:rsid w:val="00481A2A"/>
    <w:rsid w:val="00492C71"/>
    <w:rsid w:val="0049354D"/>
    <w:rsid w:val="004C0CBA"/>
    <w:rsid w:val="004C46F4"/>
    <w:rsid w:val="004D0991"/>
    <w:rsid w:val="004D48CE"/>
    <w:rsid w:val="004D6F2A"/>
    <w:rsid w:val="004E12B1"/>
    <w:rsid w:val="004E4812"/>
    <w:rsid w:val="004E5BE0"/>
    <w:rsid w:val="004E7BDA"/>
    <w:rsid w:val="004F5173"/>
    <w:rsid w:val="004F57CB"/>
    <w:rsid w:val="004F7D49"/>
    <w:rsid w:val="00504689"/>
    <w:rsid w:val="00523711"/>
    <w:rsid w:val="0052454F"/>
    <w:rsid w:val="00531720"/>
    <w:rsid w:val="005510CD"/>
    <w:rsid w:val="00560FAB"/>
    <w:rsid w:val="00574B6F"/>
    <w:rsid w:val="005774C3"/>
    <w:rsid w:val="005A1F11"/>
    <w:rsid w:val="005B748F"/>
    <w:rsid w:val="005B7CA2"/>
    <w:rsid w:val="005C05F3"/>
    <w:rsid w:val="005E0EBC"/>
    <w:rsid w:val="00621E5B"/>
    <w:rsid w:val="006276A1"/>
    <w:rsid w:val="00652B75"/>
    <w:rsid w:val="00656DFF"/>
    <w:rsid w:val="00663BDC"/>
    <w:rsid w:val="00692C15"/>
    <w:rsid w:val="00693767"/>
    <w:rsid w:val="006A4BAE"/>
    <w:rsid w:val="006B25A9"/>
    <w:rsid w:val="006B6FE1"/>
    <w:rsid w:val="006C439A"/>
    <w:rsid w:val="006C4856"/>
    <w:rsid w:val="006F444D"/>
    <w:rsid w:val="007009BE"/>
    <w:rsid w:val="00741D64"/>
    <w:rsid w:val="007549F8"/>
    <w:rsid w:val="00756C7F"/>
    <w:rsid w:val="00770422"/>
    <w:rsid w:val="00784B09"/>
    <w:rsid w:val="007B28C3"/>
    <w:rsid w:val="007B3137"/>
    <w:rsid w:val="007C5B5D"/>
    <w:rsid w:val="007E1534"/>
    <w:rsid w:val="007E2CE6"/>
    <w:rsid w:val="007E4A44"/>
    <w:rsid w:val="0081630D"/>
    <w:rsid w:val="0082409B"/>
    <w:rsid w:val="00826501"/>
    <w:rsid w:val="00840665"/>
    <w:rsid w:val="00851D1A"/>
    <w:rsid w:val="00861863"/>
    <w:rsid w:val="00871748"/>
    <w:rsid w:val="00891743"/>
    <w:rsid w:val="008952F8"/>
    <w:rsid w:val="008A49D0"/>
    <w:rsid w:val="008B4E8C"/>
    <w:rsid w:val="008F553B"/>
    <w:rsid w:val="009032B9"/>
    <w:rsid w:val="0090612A"/>
    <w:rsid w:val="0090656B"/>
    <w:rsid w:val="00906B9F"/>
    <w:rsid w:val="00922747"/>
    <w:rsid w:val="009230D8"/>
    <w:rsid w:val="00925A08"/>
    <w:rsid w:val="00933BA3"/>
    <w:rsid w:val="00946B28"/>
    <w:rsid w:val="009676BF"/>
    <w:rsid w:val="00972A51"/>
    <w:rsid w:val="009769AD"/>
    <w:rsid w:val="00990EB2"/>
    <w:rsid w:val="009A785D"/>
    <w:rsid w:val="009C61F4"/>
    <w:rsid w:val="009F3122"/>
    <w:rsid w:val="009F503A"/>
    <w:rsid w:val="009F7D7C"/>
    <w:rsid w:val="00A00AEF"/>
    <w:rsid w:val="00A02332"/>
    <w:rsid w:val="00A1131C"/>
    <w:rsid w:val="00A23922"/>
    <w:rsid w:val="00A6726A"/>
    <w:rsid w:val="00A70BC9"/>
    <w:rsid w:val="00A73ADE"/>
    <w:rsid w:val="00A9753F"/>
    <w:rsid w:val="00AB09AF"/>
    <w:rsid w:val="00AC459C"/>
    <w:rsid w:val="00AE397E"/>
    <w:rsid w:val="00AF681B"/>
    <w:rsid w:val="00B03902"/>
    <w:rsid w:val="00B25B06"/>
    <w:rsid w:val="00B53E61"/>
    <w:rsid w:val="00B564E6"/>
    <w:rsid w:val="00B74377"/>
    <w:rsid w:val="00B754D5"/>
    <w:rsid w:val="00B75F2C"/>
    <w:rsid w:val="00B85B16"/>
    <w:rsid w:val="00BB4FFF"/>
    <w:rsid w:val="00BC5F36"/>
    <w:rsid w:val="00BC6DFC"/>
    <w:rsid w:val="00BD6F50"/>
    <w:rsid w:val="00BF146D"/>
    <w:rsid w:val="00BF1F8F"/>
    <w:rsid w:val="00C159C2"/>
    <w:rsid w:val="00C1770F"/>
    <w:rsid w:val="00C25E4C"/>
    <w:rsid w:val="00C335D5"/>
    <w:rsid w:val="00C43960"/>
    <w:rsid w:val="00C52608"/>
    <w:rsid w:val="00C536D8"/>
    <w:rsid w:val="00C630AA"/>
    <w:rsid w:val="00C72AD1"/>
    <w:rsid w:val="00C809AD"/>
    <w:rsid w:val="00C97AB3"/>
    <w:rsid w:val="00CA5247"/>
    <w:rsid w:val="00CB4C36"/>
    <w:rsid w:val="00CC64F0"/>
    <w:rsid w:val="00CD348C"/>
    <w:rsid w:val="00CE3521"/>
    <w:rsid w:val="00CF0B75"/>
    <w:rsid w:val="00CF3C34"/>
    <w:rsid w:val="00D0295B"/>
    <w:rsid w:val="00D44E04"/>
    <w:rsid w:val="00D87374"/>
    <w:rsid w:val="00D876A0"/>
    <w:rsid w:val="00D961C2"/>
    <w:rsid w:val="00DC23DF"/>
    <w:rsid w:val="00DC5DD0"/>
    <w:rsid w:val="00DC61E7"/>
    <w:rsid w:val="00DD78AD"/>
    <w:rsid w:val="00DE18FB"/>
    <w:rsid w:val="00DE6C41"/>
    <w:rsid w:val="00DF5D54"/>
    <w:rsid w:val="00E37101"/>
    <w:rsid w:val="00E37B8C"/>
    <w:rsid w:val="00E422D7"/>
    <w:rsid w:val="00E65B87"/>
    <w:rsid w:val="00E82B4B"/>
    <w:rsid w:val="00EB5BAC"/>
    <w:rsid w:val="00EC36B0"/>
    <w:rsid w:val="00ED1890"/>
    <w:rsid w:val="00ED1CC7"/>
    <w:rsid w:val="00EE5830"/>
    <w:rsid w:val="00EF64D7"/>
    <w:rsid w:val="00F11A37"/>
    <w:rsid w:val="00F13297"/>
    <w:rsid w:val="00F133ED"/>
    <w:rsid w:val="00F14DB1"/>
    <w:rsid w:val="00F271E7"/>
    <w:rsid w:val="00F4059C"/>
    <w:rsid w:val="00F85D30"/>
    <w:rsid w:val="00F935C9"/>
    <w:rsid w:val="00F94782"/>
    <w:rsid w:val="00FA50D0"/>
    <w:rsid w:val="00FC0538"/>
    <w:rsid w:val="00FC34C2"/>
    <w:rsid w:val="00FC39AC"/>
    <w:rsid w:val="00FC5CB5"/>
    <w:rsid w:val="00FF0C03"/>
    <w:rsid w:val="00FF5D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9C16F"/>
  <w15:docId w15:val="{847D64EB-F6E3-433E-A6A5-2622DEBB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0EB2"/>
    <w:rPr>
      <w:rFonts w:ascii="Arial" w:hAnsi="Arial"/>
      <w:lang w:val="en-US"/>
    </w:rPr>
  </w:style>
  <w:style w:type="paragraph" w:styleId="berschrift1">
    <w:name w:val="heading 1"/>
    <w:basedOn w:val="Standard"/>
    <w:next w:val="Standard"/>
    <w:link w:val="berschrift1Zchn"/>
    <w:uiPriority w:val="9"/>
    <w:qFormat/>
    <w:rsid w:val="00AE39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3330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3330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3330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330A0"/>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3330A0"/>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3330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3330A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330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3C34"/>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CF3C34"/>
    <w:rPr>
      <w:lang w:val="en-US"/>
    </w:rPr>
  </w:style>
  <w:style w:type="paragraph" w:styleId="Fuzeile">
    <w:name w:val="footer"/>
    <w:basedOn w:val="Standard"/>
    <w:link w:val="FuzeileZchn"/>
    <w:uiPriority w:val="99"/>
    <w:unhideWhenUsed/>
    <w:qFormat/>
    <w:rsid w:val="00CF3C34"/>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CF3C34"/>
    <w:rPr>
      <w:lang w:val="en-US"/>
    </w:rPr>
  </w:style>
  <w:style w:type="table" w:styleId="Tabellenraster">
    <w:name w:val="Table Grid"/>
    <w:basedOn w:val="NormaleTabelle"/>
    <w:uiPriority w:val="39"/>
    <w:rsid w:val="00B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06B9F"/>
    <w:pPr>
      <w:ind w:left="720"/>
      <w:contextualSpacing/>
    </w:pPr>
  </w:style>
  <w:style w:type="character" w:styleId="Hyperlink">
    <w:name w:val="Hyperlink"/>
    <w:basedOn w:val="Absatz-Standardschriftart"/>
    <w:uiPriority w:val="99"/>
    <w:unhideWhenUsed/>
    <w:rsid w:val="00741D64"/>
    <w:rPr>
      <w:color w:val="0563C1" w:themeColor="hyperlink"/>
      <w:u w:val="single"/>
    </w:rPr>
  </w:style>
  <w:style w:type="paragraph" w:customStyle="1" w:styleId="TTbodytext">
    <w:name w:val="T&amp;T_body text"/>
    <w:basedOn w:val="Standard"/>
    <w:rsid w:val="00B75F2C"/>
    <w:pPr>
      <w:spacing w:after="0" w:line="240" w:lineRule="auto"/>
      <w:ind w:firstLine="567"/>
      <w:jc w:val="both"/>
    </w:pPr>
    <w:rPr>
      <w:rFonts w:ascii="Times New Roman" w:eastAsiaTheme="minorEastAsia" w:hAnsi="Times New Roman"/>
      <w:sz w:val="20"/>
      <w:lang w:val="en-GB"/>
    </w:rPr>
  </w:style>
  <w:style w:type="paragraph" w:customStyle="1" w:styleId="Els-bulletlist">
    <w:name w:val="Els-bulletlist"/>
    <w:basedOn w:val="Standard"/>
    <w:rsid w:val="00C72AD1"/>
    <w:pPr>
      <w:numPr>
        <w:numId w:val="2"/>
      </w:numPr>
      <w:tabs>
        <w:tab w:val="left" w:pos="240"/>
      </w:tabs>
      <w:spacing w:after="0" w:line="240" w:lineRule="exact"/>
    </w:pPr>
    <w:rPr>
      <w:rFonts w:ascii="Times New Roman" w:eastAsia="SimSun" w:hAnsi="Times New Roman" w:cs="Times New Roman"/>
      <w:sz w:val="20"/>
      <w:szCs w:val="20"/>
    </w:rPr>
  </w:style>
  <w:style w:type="paragraph" w:customStyle="1" w:styleId="Els-appendixhead">
    <w:name w:val="Els-appendixhead"/>
    <w:next w:val="Standard"/>
    <w:rsid w:val="009F3122"/>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body-text">
    <w:name w:val="Els-body-text"/>
    <w:rsid w:val="009F3122"/>
    <w:pPr>
      <w:spacing w:after="0" w:line="240" w:lineRule="exact"/>
      <w:ind w:firstLine="238"/>
      <w:jc w:val="both"/>
    </w:pPr>
    <w:rPr>
      <w:rFonts w:ascii="Times New Roman" w:eastAsia="SimSun" w:hAnsi="Times New Roman" w:cs="Times New Roman"/>
      <w:sz w:val="20"/>
      <w:szCs w:val="20"/>
      <w:lang w:val="en-US"/>
    </w:rPr>
  </w:style>
  <w:style w:type="paragraph" w:styleId="Kommentartext">
    <w:name w:val="annotation text"/>
    <w:basedOn w:val="Standard"/>
    <w:link w:val="KommentartextZchn"/>
    <w:unhideWhenUsed/>
    <w:rsid w:val="009F3122"/>
    <w:pPr>
      <w:widowControl w:val="0"/>
      <w:spacing w:after="0" w:line="240" w:lineRule="auto"/>
    </w:pPr>
    <w:rPr>
      <w:rFonts w:ascii="Times New Roman" w:eastAsia="SimSun" w:hAnsi="Times New Roman" w:cs="Times New Roman"/>
      <w:sz w:val="20"/>
      <w:szCs w:val="20"/>
      <w:lang w:val="en-GB"/>
    </w:rPr>
  </w:style>
  <w:style w:type="character" w:customStyle="1" w:styleId="KommentartextZchn">
    <w:name w:val="Kommentartext Zchn"/>
    <w:basedOn w:val="Absatz-Standardschriftart"/>
    <w:link w:val="Kommentartext"/>
    <w:rsid w:val="009F3122"/>
    <w:rPr>
      <w:rFonts w:ascii="Times New Roman" w:eastAsia="SimSun" w:hAnsi="Times New Roman" w:cs="Times New Roman"/>
      <w:sz w:val="20"/>
      <w:szCs w:val="20"/>
      <w:lang w:val="en-GB"/>
    </w:rPr>
  </w:style>
  <w:style w:type="paragraph" w:customStyle="1" w:styleId="TTfigurecaption">
    <w:name w:val="T&amp;T_figure_caption"/>
    <w:basedOn w:val="Standard"/>
    <w:rsid w:val="0049354D"/>
    <w:pPr>
      <w:tabs>
        <w:tab w:val="num" w:pos="360"/>
        <w:tab w:val="left" w:pos="3780"/>
      </w:tabs>
      <w:spacing w:before="120" w:after="240" w:line="240" w:lineRule="auto"/>
      <w:ind w:left="357" w:hanging="357"/>
      <w:jc w:val="center"/>
    </w:pPr>
    <w:rPr>
      <w:rFonts w:ascii="Times New Roman" w:eastAsiaTheme="minorEastAsia" w:hAnsi="Times New Roman"/>
      <w:sz w:val="16"/>
      <w:szCs w:val="16"/>
    </w:rPr>
  </w:style>
  <w:style w:type="paragraph" w:customStyle="1" w:styleId="TTequation">
    <w:name w:val="T&amp;T_equation"/>
    <w:basedOn w:val="TTbodytext"/>
    <w:rsid w:val="0049354D"/>
    <w:pPr>
      <w:tabs>
        <w:tab w:val="right" w:pos="8505"/>
      </w:tabs>
      <w:spacing w:before="120" w:after="120"/>
      <w:ind w:firstLine="0"/>
      <w:jc w:val="left"/>
    </w:pPr>
  </w:style>
  <w:style w:type="paragraph" w:customStyle="1" w:styleId="TTtablehead">
    <w:name w:val="T&amp;T_table_head"/>
    <w:basedOn w:val="Standard"/>
    <w:rsid w:val="0049354D"/>
    <w:pPr>
      <w:spacing w:before="240" w:after="120" w:line="240" w:lineRule="auto"/>
    </w:pPr>
    <w:rPr>
      <w:rFonts w:ascii="Times New Roman" w:eastAsiaTheme="minorEastAsia" w:hAnsi="Times New Roman"/>
      <w:sz w:val="16"/>
      <w:szCs w:val="16"/>
    </w:rPr>
  </w:style>
  <w:style w:type="paragraph" w:customStyle="1" w:styleId="TTtabletext">
    <w:name w:val="T&amp;T_table_text"/>
    <w:basedOn w:val="Standard"/>
    <w:rsid w:val="004935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pPr>
    <w:rPr>
      <w:rFonts w:ascii="Times New Roman" w:eastAsiaTheme="minorEastAsia" w:hAnsi="Times New Roman"/>
      <w:color w:val="000000"/>
      <w:sz w:val="16"/>
      <w:szCs w:val="16"/>
    </w:rPr>
  </w:style>
  <w:style w:type="paragraph" w:customStyle="1" w:styleId="TTHeading1">
    <w:name w:val="T&amp;T_Heading1"/>
    <w:basedOn w:val="Standard"/>
    <w:rsid w:val="0049354D"/>
    <w:pPr>
      <w:numPr>
        <w:numId w:val="4"/>
      </w:numPr>
      <w:spacing w:before="240" w:after="240" w:line="240" w:lineRule="auto"/>
      <w:ind w:left="357" w:hanging="357"/>
    </w:pPr>
    <w:rPr>
      <w:rFonts w:ascii="Times New Roman Bold" w:eastAsiaTheme="minorEastAsia" w:hAnsi="Times New Roman Bold"/>
      <w:b/>
    </w:rPr>
  </w:style>
  <w:style w:type="paragraph" w:customStyle="1" w:styleId="TTHeading2">
    <w:name w:val="T&amp;T_Heading2"/>
    <w:basedOn w:val="TTbodytext"/>
    <w:rsid w:val="0049354D"/>
    <w:pPr>
      <w:numPr>
        <w:ilvl w:val="1"/>
        <w:numId w:val="4"/>
      </w:numPr>
      <w:spacing w:before="240" w:after="120"/>
      <w:ind w:left="454" w:hanging="454"/>
      <w:jc w:val="left"/>
    </w:pPr>
    <w:rPr>
      <w:rFonts w:cs="Times New Roman"/>
      <w:b/>
    </w:rPr>
  </w:style>
  <w:style w:type="paragraph" w:customStyle="1" w:styleId="TTHeadingnonum">
    <w:name w:val="T&amp;T_Heading_nonum"/>
    <w:basedOn w:val="TTbodytext"/>
    <w:rsid w:val="0002221F"/>
    <w:pPr>
      <w:spacing w:before="240" w:after="120"/>
      <w:ind w:firstLine="0"/>
      <w:jc w:val="left"/>
    </w:pPr>
    <w:rPr>
      <w:rFonts w:ascii="Times New Roman Bold" w:hAnsi="Times New Roman Bold"/>
      <w:b/>
      <w:sz w:val="22"/>
    </w:rPr>
  </w:style>
  <w:style w:type="paragraph" w:customStyle="1" w:styleId="TTreferences">
    <w:name w:val="T&amp;T_references"/>
    <w:basedOn w:val="TTbodytext"/>
    <w:rsid w:val="0002221F"/>
    <w:pPr>
      <w:numPr>
        <w:numId w:val="5"/>
      </w:numPr>
      <w:ind w:left="357" w:hanging="357"/>
    </w:pPr>
  </w:style>
  <w:style w:type="paragraph" w:customStyle="1" w:styleId="Els-caption">
    <w:name w:val="Els-caption"/>
    <w:rsid w:val="0002221F"/>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02221F"/>
    <w:pPr>
      <w:spacing w:after="80" w:line="200" w:lineRule="exact"/>
    </w:pPr>
    <w:rPr>
      <w:rFonts w:ascii="Times New Roman" w:eastAsia="SimSun" w:hAnsi="Times New Roman" w:cs="Times New Roman"/>
      <w:sz w:val="16"/>
      <w:szCs w:val="20"/>
      <w:lang w:val="en-US"/>
    </w:rPr>
  </w:style>
  <w:style w:type="paragraph" w:customStyle="1" w:styleId="Els-appendixsubhead">
    <w:name w:val="Els-appendixsubhead"/>
    <w:next w:val="Standard"/>
    <w:rsid w:val="0002221F"/>
    <w:pPr>
      <w:numPr>
        <w:ilvl w:val="1"/>
        <w:numId w:val="6"/>
      </w:numPr>
      <w:spacing w:before="240" w:after="240" w:line="220" w:lineRule="exact"/>
    </w:pPr>
    <w:rPr>
      <w:rFonts w:ascii="Times New Roman" w:eastAsia="SimSun" w:hAnsi="Times New Roman" w:cs="Times New Roman"/>
      <w:i/>
      <w:sz w:val="20"/>
      <w:szCs w:val="20"/>
      <w:lang w:val="en-US"/>
    </w:rPr>
  </w:style>
  <w:style w:type="paragraph" w:styleId="Textkrper-Einzug2">
    <w:name w:val="Body Text Indent 2"/>
    <w:basedOn w:val="Standard"/>
    <w:link w:val="Textkrper-Einzug2Zchn"/>
    <w:semiHidden/>
    <w:rsid w:val="0002221F"/>
    <w:pPr>
      <w:widowControl w:val="0"/>
      <w:spacing w:after="0" w:line="240" w:lineRule="auto"/>
      <w:ind w:firstLine="240"/>
    </w:pPr>
    <w:rPr>
      <w:rFonts w:ascii="Times New Roman" w:eastAsia="SimSun" w:hAnsi="Times New Roman" w:cs="Times New Roman"/>
      <w:sz w:val="20"/>
      <w:szCs w:val="20"/>
      <w:lang w:val="en-GB"/>
    </w:rPr>
  </w:style>
  <w:style w:type="character" w:customStyle="1" w:styleId="Textkrper-Einzug2Zchn">
    <w:name w:val="Textkörper-Einzug 2 Zchn"/>
    <w:basedOn w:val="Absatz-Standardschriftart"/>
    <w:link w:val="Textkrper-Einzug2"/>
    <w:semiHidden/>
    <w:rsid w:val="0002221F"/>
    <w:rPr>
      <w:rFonts w:ascii="Times New Roman" w:eastAsia="SimSun" w:hAnsi="Times New Roman" w:cs="Times New Roman"/>
      <w:sz w:val="20"/>
      <w:szCs w:val="20"/>
      <w:lang w:val="en-GB"/>
    </w:rPr>
  </w:style>
  <w:style w:type="character" w:styleId="Platzhaltertext">
    <w:name w:val="Placeholder Text"/>
    <w:basedOn w:val="Absatz-Standardschriftart"/>
    <w:uiPriority w:val="99"/>
    <w:semiHidden/>
    <w:rsid w:val="00F13297"/>
    <w:rPr>
      <w:color w:val="808080"/>
    </w:rPr>
  </w:style>
  <w:style w:type="table" w:customStyle="1" w:styleId="EinfacheTabelle21">
    <w:name w:val="Einfache Tabelle 21"/>
    <w:basedOn w:val="NormaleTabelle"/>
    <w:uiPriority w:val="42"/>
    <w:rsid w:val="006276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71References">
    <w:name w:val="MDPI_7.1_References"/>
    <w:basedOn w:val="Standard"/>
    <w:qFormat/>
    <w:rsid w:val="002B7925"/>
    <w:pPr>
      <w:numPr>
        <w:numId w:val="7"/>
      </w:numPr>
      <w:adjustRightInd w:val="0"/>
      <w:snapToGrid w:val="0"/>
      <w:spacing w:after="0" w:line="260" w:lineRule="atLeast"/>
      <w:jc w:val="both"/>
    </w:pPr>
    <w:rPr>
      <w:rFonts w:ascii="Palatino Linotype" w:eastAsia="Times New Roman" w:hAnsi="Palatino Linotype" w:cs="Times New Roman"/>
      <w:snapToGrid w:val="0"/>
      <w:color w:val="000000"/>
      <w:sz w:val="18"/>
      <w:szCs w:val="20"/>
      <w:lang w:eastAsia="de-DE" w:bidi="en-US"/>
    </w:rPr>
  </w:style>
  <w:style w:type="character" w:customStyle="1" w:styleId="berschrift1Zchn">
    <w:name w:val="Überschrift 1 Zchn"/>
    <w:basedOn w:val="Absatz-Standardschriftart"/>
    <w:link w:val="berschrift1"/>
    <w:uiPriority w:val="9"/>
    <w:rsid w:val="00AE397E"/>
    <w:rPr>
      <w:rFonts w:asciiTheme="majorHAnsi" w:eastAsiaTheme="majorEastAsia" w:hAnsiTheme="majorHAnsi" w:cstheme="majorBidi"/>
      <w:color w:val="2E74B5" w:themeColor="accent1" w:themeShade="BF"/>
      <w:sz w:val="32"/>
      <w:szCs w:val="32"/>
      <w:lang w:val="en-US"/>
    </w:rPr>
  </w:style>
  <w:style w:type="paragraph" w:customStyle="1" w:styleId="CitaviBibliographyEntry">
    <w:name w:val="Citavi Bibliography Entry"/>
    <w:basedOn w:val="Standard"/>
    <w:link w:val="CitaviBibliographyEntryZchn"/>
    <w:rsid w:val="003330A0"/>
    <w:pPr>
      <w:tabs>
        <w:tab w:val="left" w:pos="567"/>
      </w:tabs>
      <w:ind w:left="567" w:hanging="567"/>
    </w:pPr>
  </w:style>
  <w:style w:type="character" w:customStyle="1" w:styleId="CitaviBibliographyEntryZchn">
    <w:name w:val="Citavi Bibliography Entry Zchn"/>
    <w:basedOn w:val="Absatz-Standardschriftart"/>
    <w:link w:val="CitaviBibliographyEntry"/>
    <w:rsid w:val="003330A0"/>
    <w:rPr>
      <w:rFonts w:ascii="Arial" w:hAnsi="Arial"/>
      <w:lang w:val="en-US"/>
    </w:rPr>
  </w:style>
  <w:style w:type="paragraph" w:customStyle="1" w:styleId="CitaviBibliographyHeading">
    <w:name w:val="Citavi Bibliography Heading"/>
    <w:basedOn w:val="berschrift1"/>
    <w:link w:val="CitaviBibliographyHeadingZchn"/>
    <w:rsid w:val="003330A0"/>
  </w:style>
  <w:style w:type="character" w:customStyle="1" w:styleId="CitaviBibliographyHeadingZchn">
    <w:name w:val="Citavi Bibliography Heading Zchn"/>
    <w:basedOn w:val="Absatz-Standardschriftart"/>
    <w:link w:val="CitaviBibliographyHeading"/>
    <w:rsid w:val="003330A0"/>
    <w:rPr>
      <w:rFonts w:asciiTheme="majorHAnsi" w:eastAsiaTheme="majorEastAsia" w:hAnsiTheme="majorHAnsi" w:cstheme="majorBidi"/>
      <w:color w:val="2E74B5" w:themeColor="accent1" w:themeShade="BF"/>
      <w:sz w:val="32"/>
      <w:szCs w:val="32"/>
      <w:lang w:val="en-US"/>
    </w:rPr>
  </w:style>
  <w:style w:type="paragraph" w:customStyle="1" w:styleId="CitaviBibliographySubheading1">
    <w:name w:val="Citavi Bibliography Subheading 1"/>
    <w:basedOn w:val="berschrift2"/>
    <w:link w:val="CitaviBibliographySubheading1Zchn"/>
    <w:rsid w:val="003330A0"/>
    <w:pPr>
      <w:outlineLvl w:val="9"/>
    </w:pPr>
  </w:style>
  <w:style w:type="character" w:customStyle="1" w:styleId="CitaviBibliographySubheading1Zchn">
    <w:name w:val="Citavi Bibliography Subheading 1 Zchn"/>
    <w:basedOn w:val="Absatz-Standardschriftart"/>
    <w:link w:val="CitaviBibliographySubheading1"/>
    <w:rsid w:val="003330A0"/>
    <w:rPr>
      <w:rFonts w:asciiTheme="majorHAnsi" w:eastAsiaTheme="majorEastAsia" w:hAnsiTheme="majorHAnsi" w:cstheme="majorBidi"/>
      <w:color w:val="2E74B5" w:themeColor="accent1" w:themeShade="BF"/>
      <w:sz w:val="26"/>
      <w:szCs w:val="26"/>
      <w:lang w:val="en-US"/>
    </w:rPr>
  </w:style>
  <w:style w:type="character" w:customStyle="1" w:styleId="berschrift2Zchn">
    <w:name w:val="Überschrift 2 Zchn"/>
    <w:basedOn w:val="Absatz-Standardschriftart"/>
    <w:link w:val="berschrift2"/>
    <w:uiPriority w:val="9"/>
    <w:semiHidden/>
    <w:rsid w:val="003330A0"/>
    <w:rPr>
      <w:rFonts w:asciiTheme="majorHAnsi" w:eastAsiaTheme="majorEastAsia" w:hAnsiTheme="majorHAnsi" w:cstheme="majorBidi"/>
      <w:color w:val="2E74B5" w:themeColor="accent1" w:themeShade="BF"/>
      <w:sz w:val="26"/>
      <w:szCs w:val="26"/>
      <w:lang w:val="en-US"/>
    </w:rPr>
  </w:style>
  <w:style w:type="paragraph" w:customStyle="1" w:styleId="CitaviBibliographySubheading2">
    <w:name w:val="Citavi Bibliography Subheading 2"/>
    <w:basedOn w:val="berschrift3"/>
    <w:link w:val="CitaviBibliographySubheading2Zchn"/>
    <w:rsid w:val="003330A0"/>
    <w:pPr>
      <w:outlineLvl w:val="9"/>
    </w:pPr>
  </w:style>
  <w:style w:type="character" w:customStyle="1" w:styleId="CitaviBibliographySubheading2Zchn">
    <w:name w:val="Citavi Bibliography Subheading 2 Zchn"/>
    <w:basedOn w:val="Absatz-Standardschriftart"/>
    <w:link w:val="CitaviBibliographySubheading2"/>
    <w:rsid w:val="003330A0"/>
    <w:rPr>
      <w:rFonts w:asciiTheme="majorHAnsi" w:eastAsiaTheme="majorEastAsia" w:hAnsiTheme="majorHAnsi" w:cstheme="majorBidi"/>
      <w:color w:val="1F4D78" w:themeColor="accent1" w:themeShade="7F"/>
      <w:sz w:val="24"/>
      <w:szCs w:val="24"/>
      <w:lang w:val="en-US"/>
    </w:rPr>
  </w:style>
  <w:style w:type="character" w:customStyle="1" w:styleId="berschrift3Zchn">
    <w:name w:val="Überschrift 3 Zchn"/>
    <w:basedOn w:val="Absatz-Standardschriftart"/>
    <w:link w:val="berschrift3"/>
    <w:uiPriority w:val="9"/>
    <w:semiHidden/>
    <w:rsid w:val="003330A0"/>
    <w:rPr>
      <w:rFonts w:asciiTheme="majorHAnsi" w:eastAsiaTheme="majorEastAsia" w:hAnsiTheme="majorHAnsi" w:cstheme="majorBidi"/>
      <w:color w:val="1F4D78" w:themeColor="accent1" w:themeShade="7F"/>
      <w:sz w:val="24"/>
      <w:szCs w:val="24"/>
      <w:lang w:val="en-US"/>
    </w:rPr>
  </w:style>
  <w:style w:type="paragraph" w:customStyle="1" w:styleId="CitaviBibliographySubheading3">
    <w:name w:val="Citavi Bibliography Subheading 3"/>
    <w:basedOn w:val="berschrift4"/>
    <w:link w:val="CitaviBibliographySubheading3Zchn"/>
    <w:rsid w:val="003330A0"/>
    <w:pPr>
      <w:outlineLvl w:val="9"/>
    </w:pPr>
  </w:style>
  <w:style w:type="character" w:customStyle="1" w:styleId="CitaviBibliographySubheading3Zchn">
    <w:name w:val="Citavi Bibliography Subheading 3 Zchn"/>
    <w:basedOn w:val="Absatz-Standardschriftart"/>
    <w:link w:val="CitaviBibliographySubheading3"/>
    <w:rsid w:val="003330A0"/>
    <w:rPr>
      <w:rFonts w:asciiTheme="majorHAnsi" w:eastAsiaTheme="majorEastAsia" w:hAnsiTheme="majorHAnsi" w:cstheme="majorBidi"/>
      <w:i/>
      <w:iCs/>
      <w:color w:val="2E74B5" w:themeColor="accent1" w:themeShade="BF"/>
      <w:lang w:val="en-US"/>
    </w:rPr>
  </w:style>
  <w:style w:type="character" w:customStyle="1" w:styleId="berschrift4Zchn">
    <w:name w:val="Überschrift 4 Zchn"/>
    <w:basedOn w:val="Absatz-Standardschriftart"/>
    <w:link w:val="berschrift4"/>
    <w:uiPriority w:val="9"/>
    <w:semiHidden/>
    <w:rsid w:val="003330A0"/>
    <w:rPr>
      <w:rFonts w:asciiTheme="majorHAnsi" w:eastAsiaTheme="majorEastAsia" w:hAnsiTheme="majorHAnsi" w:cstheme="majorBidi"/>
      <w:i/>
      <w:iCs/>
      <w:color w:val="2E74B5" w:themeColor="accent1" w:themeShade="BF"/>
      <w:lang w:val="en-US"/>
    </w:rPr>
  </w:style>
  <w:style w:type="paragraph" w:customStyle="1" w:styleId="CitaviBibliographySubheading4">
    <w:name w:val="Citavi Bibliography Subheading 4"/>
    <w:basedOn w:val="berschrift5"/>
    <w:link w:val="CitaviBibliographySubheading4Zchn"/>
    <w:rsid w:val="003330A0"/>
    <w:pPr>
      <w:outlineLvl w:val="9"/>
    </w:pPr>
  </w:style>
  <w:style w:type="character" w:customStyle="1" w:styleId="CitaviBibliographySubheading4Zchn">
    <w:name w:val="Citavi Bibliography Subheading 4 Zchn"/>
    <w:basedOn w:val="Absatz-Standardschriftart"/>
    <w:link w:val="CitaviBibliographySubheading4"/>
    <w:rsid w:val="003330A0"/>
    <w:rPr>
      <w:rFonts w:asciiTheme="majorHAnsi" w:eastAsiaTheme="majorEastAsia" w:hAnsiTheme="majorHAnsi" w:cstheme="majorBidi"/>
      <w:color w:val="2E74B5" w:themeColor="accent1" w:themeShade="BF"/>
      <w:lang w:val="en-US"/>
    </w:rPr>
  </w:style>
  <w:style w:type="character" w:customStyle="1" w:styleId="berschrift5Zchn">
    <w:name w:val="Überschrift 5 Zchn"/>
    <w:basedOn w:val="Absatz-Standardschriftart"/>
    <w:link w:val="berschrift5"/>
    <w:uiPriority w:val="9"/>
    <w:semiHidden/>
    <w:rsid w:val="003330A0"/>
    <w:rPr>
      <w:rFonts w:asciiTheme="majorHAnsi" w:eastAsiaTheme="majorEastAsia" w:hAnsiTheme="majorHAnsi" w:cstheme="majorBidi"/>
      <w:color w:val="2E74B5" w:themeColor="accent1" w:themeShade="BF"/>
      <w:lang w:val="en-US"/>
    </w:rPr>
  </w:style>
  <w:style w:type="paragraph" w:customStyle="1" w:styleId="CitaviBibliographySubheading5">
    <w:name w:val="Citavi Bibliography Subheading 5"/>
    <w:basedOn w:val="berschrift6"/>
    <w:link w:val="CitaviBibliographySubheading5Zchn"/>
    <w:rsid w:val="003330A0"/>
    <w:pPr>
      <w:outlineLvl w:val="9"/>
    </w:pPr>
  </w:style>
  <w:style w:type="character" w:customStyle="1" w:styleId="CitaviBibliographySubheading5Zchn">
    <w:name w:val="Citavi Bibliography Subheading 5 Zchn"/>
    <w:basedOn w:val="Absatz-Standardschriftart"/>
    <w:link w:val="CitaviBibliographySubheading5"/>
    <w:rsid w:val="003330A0"/>
    <w:rPr>
      <w:rFonts w:asciiTheme="majorHAnsi" w:eastAsiaTheme="majorEastAsia" w:hAnsiTheme="majorHAnsi" w:cstheme="majorBidi"/>
      <w:color w:val="1F4D78" w:themeColor="accent1" w:themeShade="7F"/>
      <w:lang w:val="en-US"/>
    </w:rPr>
  </w:style>
  <w:style w:type="character" w:customStyle="1" w:styleId="berschrift6Zchn">
    <w:name w:val="Überschrift 6 Zchn"/>
    <w:basedOn w:val="Absatz-Standardschriftart"/>
    <w:link w:val="berschrift6"/>
    <w:uiPriority w:val="9"/>
    <w:semiHidden/>
    <w:rsid w:val="003330A0"/>
    <w:rPr>
      <w:rFonts w:asciiTheme="majorHAnsi" w:eastAsiaTheme="majorEastAsia" w:hAnsiTheme="majorHAnsi" w:cstheme="majorBidi"/>
      <w:color w:val="1F4D78" w:themeColor="accent1" w:themeShade="7F"/>
      <w:lang w:val="en-US"/>
    </w:rPr>
  </w:style>
  <w:style w:type="paragraph" w:customStyle="1" w:styleId="CitaviBibliographySubheading6">
    <w:name w:val="Citavi Bibliography Subheading 6"/>
    <w:basedOn w:val="berschrift7"/>
    <w:link w:val="CitaviBibliographySubheading6Zchn"/>
    <w:rsid w:val="003330A0"/>
    <w:pPr>
      <w:outlineLvl w:val="9"/>
    </w:pPr>
  </w:style>
  <w:style w:type="character" w:customStyle="1" w:styleId="CitaviBibliographySubheading6Zchn">
    <w:name w:val="Citavi Bibliography Subheading 6 Zchn"/>
    <w:basedOn w:val="Absatz-Standardschriftart"/>
    <w:link w:val="CitaviBibliographySubheading6"/>
    <w:rsid w:val="003330A0"/>
    <w:rPr>
      <w:rFonts w:asciiTheme="majorHAnsi" w:eastAsiaTheme="majorEastAsia" w:hAnsiTheme="majorHAnsi" w:cstheme="majorBidi"/>
      <w:i/>
      <w:iCs/>
      <w:color w:val="1F4D78" w:themeColor="accent1" w:themeShade="7F"/>
      <w:lang w:val="en-US"/>
    </w:rPr>
  </w:style>
  <w:style w:type="character" w:customStyle="1" w:styleId="berschrift7Zchn">
    <w:name w:val="Überschrift 7 Zchn"/>
    <w:basedOn w:val="Absatz-Standardschriftart"/>
    <w:link w:val="berschrift7"/>
    <w:uiPriority w:val="9"/>
    <w:semiHidden/>
    <w:rsid w:val="003330A0"/>
    <w:rPr>
      <w:rFonts w:asciiTheme="majorHAnsi" w:eastAsiaTheme="majorEastAsia" w:hAnsiTheme="majorHAnsi" w:cstheme="majorBidi"/>
      <w:i/>
      <w:iCs/>
      <w:color w:val="1F4D78" w:themeColor="accent1" w:themeShade="7F"/>
      <w:lang w:val="en-US"/>
    </w:rPr>
  </w:style>
  <w:style w:type="paragraph" w:customStyle="1" w:styleId="CitaviBibliographySubheading7">
    <w:name w:val="Citavi Bibliography Subheading 7"/>
    <w:basedOn w:val="berschrift8"/>
    <w:link w:val="CitaviBibliographySubheading7Zchn"/>
    <w:rsid w:val="003330A0"/>
    <w:pPr>
      <w:outlineLvl w:val="9"/>
    </w:pPr>
  </w:style>
  <w:style w:type="character" w:customStyle="1" w:styleId="CitaviBibliographySubheading7Zchn">
    <w:name w:val="Citavi Bibliography Subheading 7 Zchn"/>
    <w:basedOn w:val="Absatz-Standardschriftart"/>
    <w:link w:val="CitaviBibliographySubheading7"/>
    <w:rsid w:val="003330A0"/>
    <w:rPr>
      <w:rFonts w:asciiTheme="majorHAnsi" w:eastAsiaTheme="majorEastAsia" w:hAnsiTheme="majorHAnsi" w:cstheme="majorBidi"/>
      <w:color w:val="272727" w:themeColor="text1" w:themeTint="D8"/>
      <w:sz w:val="21"/>
      <w:szCs w:val="21"/>
      <w:lang w:val="en-US"/>
    </w:rPr>
  </w:style>
  <w:style w:type="character" w:customStyle="1" w:styleId="berschrift8Zchn">
    <w:name w:val="Überschrift 8 Zchn"/>
    <w:basedOn w:val="Absatz-Standardschriftart"/>
    <w:link w:val="berschrift8"/>
    <w:uiPriority w:val="9"/>
    <w:semiHidden/>
    <w:rsid w:val="003330A0"/>
    <w:rPr>
      <w:rFonts w:asciiTheme="majorHAnsi" w:eastAsiaTheme="majorEastAsia" w:hAnsiTheme="majorHAnsi" w:cstheme="majorBidi"/>
      <w:color w:val="272727" w:themeColor="text1" w:themeTint="D8"/>
      <w:sz w:val="21"/>
      <w:szCs w:val="21"/>
      <w:lang w:val="en-US"/>
    </w:rPr>
  </w:style>
  <w:style w:type="paragraph" w:customStyle="1" w:styleId="CitaviBibliographySubheading8">
    <w:name w:val="Citavi Bibliography Subheading 8"/>
    <w:basedOn w:val="berschrift9"/>
    <w:link w:val="CitaviBibliographySubheading8Zchn"/>
    <w:rsid w:val="003330A0"/>
    <w:pPr>
      <w:outlineLvl w:val="9"/>
    </w:pPr>
  </w:style>
  <w:style w:type="character" w:customStyle="1" w:styleId="CitaviBibliographySubheading8Zchn">
    <w:name w:val="Citavi Bibliography Subheading 8 Zchn"/>
    <w:basedOn w:val="Absatz-Standardschriftart"/>
    <w:link w:val="CitaviBibliographySubheading8"/>
    <w:rsid w:val="003330A0"/>
    <w:rPr>
      <w:rFonts w:asciiTheme="majorHAnsi" w:eastAsiaTheme="majorEastAsia" w:hAnsiTheme="majorHAnsi" w:cstheme="majorBidi"/>
      <w:i/>
      <w:iCs/>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sid w:val="003330A0"/>
    <w:rPr>
      <w:rFonts w:asciiTheme="majorHAnsi" w:eastAsiaTheme="majorEastAsia" w:hAnsiTheme="majorHAnsi" w:cstheme="majorBidi"/>
      <w:i/>
      <w:iCs/>
      <w:color w:val="272727" w:themeColor="text1" w:themeTint="D8"/>
      <w:sz w:val="21"/>
      <w:szCs w:val="21"/>
      <w:lang w:val="en-US"/>
    </w:rPr>
  </w:style>
  <w:style w:type="paragraph" w:styleId="StandardWeb">
    <w:name w:val="Normal (Web)"/>
    <w:basedOn w:val="Standard"/>
    <w:uiPriority w:val="99"/>
    <w:semiHidden/>
    <w:unhideWhenUsed/>
    <w:rsid w:val="00FC39A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B53E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3E61"/>
    <w:rPr>
      <w:rFonts w:ascii="Tahoma" w:hAnsi="Tahoma" w:cs="Tahoma"/>
      <w:sz w:val="16"/>
      <w:szCs w:val="16"/>
      <w:lang w:val="en-US"/>
    </w:rPr>
  </w:style>
  <w:style w:type="character" w:styleId="Kommentarzeichen">
    <w:name w:val="annotation reference"/>
    <w:basedOn w:val="Absatz-Standardschriftart"/>
    <w:uiPriority w:val="99"/>
    <w:semiHidden/>
    <w:unhideWhenUsed/>
    <w:rsid w:val="00372614"/>
    <w:rPr>
      <w:sz w:val="16"/>
      <w:szCs w:val="16"/>
    </w:rPr>
  </w:style>
  <w:style w:type="paragraph" w:styleId="Kommentarthema">
    <w:name w:val="annotation subject"/>
    <w:basedOn w:val="Kommentartext"/>
    <w:next w:val="Kommentartext"/>
    <w:link w:val="KommentarthemaZchn"/>
    <w:uiPriority w:val="99"/>
    <w:semiHidden/>
    <w:unhideWhenUsed/>
    <w:rsid w:val="00372614"/>
    <w:pPr>
      <w:widowControl/>
      <w:spacing w:after="160"/>
    </w:pPr>
    <w:rPr>
      <w:rFonts w:ascii="Arial" w:eastAsiaTheme="minorHAnsi" w:hAnsi="Arial" w:cstheme="minorBidi"/>
      <w:b/>
      <w:bCs/>
      <w:lang w:val="en-US"/>
    </w:rPr>
  </w:style>
  <w:style w:type="character" w:customStyle="1" w:styleId="KommentarthemaZchn">
    <w:name w:val="Kommentarthema Zchn"/>
    <w:basedOn w:val="KommentartextZchn"/>
    <w:link w:val="Kommentarthema"/>
    <w:uiPriority w:val="99"/>
    <w:semiHidden/>
    <w:rsid w:val="00372614"/>
    <w:rPr>
      <w:rFonts w:ascii="Arial" w:eastAsia="SimSun" w:hAnsi="Arial" w:cs="Times New Roman"/>
      <w:b/>
      <w:bCs/>
      <w:sz w:val="20"/>
      <w:szCs w:val="20"/>
      <w:lang w:val="en-US"/>
    </w:rPr>
  </w:style>
  <w:style w:type="character" w:styleId="NichtaufgelsteErwhnung">
    <w:name w:val="Unresolved Mention"/>
    <w:basedOn w:val="Absatz-Standardschriftart"/>
    <w:uiPriority w:val="99"/>
    <w:semiHidden/>
    <w:unhideWhenUsed/>
    <w:rsid w:val="007E1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863857">
      <w:bodyDiv w:val="1"/>
      <w:marLeft w:val="0"/>
      <w:marRight w:val="0"/>
      <w:marTop w:val="0"/>
      <w:marBottom w:val="0"/>
      <w:divBdr>
        <w:top w:val="none" w:sz="0" w:space="0" w:color="auto"/>
        <w:left w:val="none" w:sz="0" w:space="0" w:color="auto"/>
        <w:bottom w:val="none" w:sz="0" w:space="0" w:color="auto"/>
        <w:right w:val="none" w:sz="0" w:space="0" w:color="auto"/>
      </w:divBdr>
    </w:div>
    <w:div w:id="11426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unsiveit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unsiveit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3-xxxx-1233" TargetMode="External"/><Relationship Id="rId4" Type="http://schemas.openxmlformats.org/officeDocument/2006/relationships/settings" Target="settings.xml"/><Relationship Id="rId9" Type="http://schemas.openxmlformats.org/officeDocument/2006/relationships/hyperlink" Target="mailto:email@unsiveity.com"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68656-BFA3-4F4D-A70C-EBF49E8D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6150</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 Dresden</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Klochkova-Schiefer</dc:creator>
  <cp:lastModifiedBy>Yordan Kyosev</cp:lastModifiedBy>
  <cp:revision>8</cp:revision>
  <dcterms:created xsi:type="dcterms:W3CDTF">2022-12-18T09:22:00Z</dcterms:created>
  <dcterms:modified xsi:type="dcterms:W3CDTF">2025-07-12T21:00:00Z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3ef5849a-4aa1-4db4-824c-dbaac2b4b682</vt:lpwstr>
  </property>
  <property fmtid="{D5CDD505-2E9C-101B-9397-08002B2CF9AE}" pid="3" name="CitaviDocumentProperty_1">
    <vt:lpwstr>6.3.0.0</vt:lpwstr>
  </property>
  <property fmtid="{D5CDD505-2E9C-101B-9397-08002B2CF9AE}" pid="4" name="CitaviDocumentProperty_8">
    <vt:lpwstr>CloudProjectKey=nekri2709lpjijvf1wmov2zyhqptu1n70532drhpo; ProjectName=mt-itm-tudresden</vt:lpwstr>
  </property>
  <property fmtid="{D5CDD505-2E9C-101B-9397-08002B2CF9AE}" pid="5" name="CitaviDocumentProperty_7">
    <vt:lpwstr>mt-itm-tudresden</vt:lpwstr>
  </property>
</Properties>
</file>